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DF7E" w14:textId="77777777" w:rsidR="00036D3A" w:rsidRPr="00232A1D" w:rsidRDefault="00705B9D" w:rsidP="00E841F8">
      <w:pPr>
        <w:rPr>
          <w:rStyle w:val="Heading1Carattere"/>
          <w:b w:val="0"/>
          <w:sz w:val="32"/>
          <w:szCs w:val="32"/>
          <w:lang w:val="en-US"/>
        </w:rPr>
      </w:pPr>
      <w:r w:rsidRPr="00232A1D">
        <w:rPr>
          <w:rStyle w:val="Heading1Carattere"/>
          <w:b w:val="0"/>
          <w:sz w:val="32"/>
          <w:szCs w:val="32"/>
          <w:lang w:val="en-US"/>
        </w:rPr>
        <w:t>Administrative Form</w:t>
      </w:r>
    </w:p>
    <w:p w14:paraId="55E474DC" w14:textId="68B3B358" w:rsidR="00E841F8" w:rsidRPr="00232A1D" w:rsidRDefault="00E841F8" w:rsidP="00E841F8">
      <w:pPr>
        <w:rPr>
          <w:rFonts w:eastAsiaTheme="majorEastAsia" w:cstheme="minorHAnsi"/>
          <w:bCs/>
          <w:color w:val="4081B2"/>
          <w:sz w:val="32"/>
          <w:szCs w:val="32"/>
          <w:lang w:val="en-US"/>
        </w:rPr>
      </w:pPr>
      <w:r w:rsidRPr="00232A1D">
        <w:rPr>
          <w:rFonts w:ascii="Calibri" w:hAnsi="Calibri" w:cs="Calibri"/>
          <w:b/>
          <w:bCs/>
          <w:sz w:val="24"/>
          <w:szCs w:val="24"/>
          <w:lang w:val="en-US"/>
        </w:rPr>
        <w:t>Proposal Acronym:</w:t>
      </w:r>
      <w:r w:rsidR="00F8264F" w:rsidRPr="00232A1D">
        <w:rPr>
          <w:rFonts w:ascii="Calibri" w:hAnsi="Calibri" w:cs="Calibri"/>
          <w:b/>
          <w:bCs/>
          <w:sz w:val="24"/>
          <w:szCs w:val="24"/>
          <w:lang w:val="en-US"/>
        </w:rPr>
        <w:t xml:space="preserve"> </w:t>
      </w:r>
      <w:r w:rsidR="00FC46D4" w:rsidRPr="00232A1D">
        <w:rPr>
          <w:rFonts w:ascii="Calibri" w:hAnsi="Calibri" w:cs="Calibri"/>
          <w:b/>
          <w:bCs/>
          <w:i/>
          <w:iCs/>
          <w:sz w:val="24"/>
          <w:szCs w:val="24"/>
          <w:lang w:val="en-US"/>
        </w:rPr>
        <w:t>Z-HEALTH</w:t>
      </w:r>
    </w:p>
    <w:tbl>
      <w:tblPr>
        <w:tblStyle w:val="Tabellenraster"/>
        <w:tblW w:w="0" w:type="auto"/>
        <w:tblInd w:w="137" w:type="dxa"/>
        <w:tblLook w:val="04A0" w:firstRow="1" w:lastRow="0" w:firstColumn="1" w:lastColumn="0" w:noHBand="0" w:noVBand="1"/>
        <w:tblCaption w:val="Select."/>
      </w:tblPr>
      <w:tblGrid>
        <w:gridCol w:w="2835"/>
        <w:gridCol w:w="7088"/>
      </w:tblGrid>
      <w:tr w:rsidR="00A03E8B" w:rsidRPr="00232A1D" w14:paraId="1512F531" w14:textId="77777777" w:rsidTr="002F44BD">
        <w:tc>
          <w:tcPr>
            <w:tcW w:w="2835" w:type="dxa"/>
            <w:shd w:val="clear" w:color="auto" w:fill="C6D9F1" w:themeFill="text2" w:themeFillTint="33"/>
          </w:tcPr>
          <w:p w14:paraId="2039666E" w14:textId="7EA99C74" w:rsidR="00A03E8B" w:rsidRPr="00232A1D" w:rsidRDefault="004F5AED" w:rsidP="0003205B">
            <w:pPr>
              <w:rPr>
                <w:rFonts w:ascii="Arial Narrow" w:hAnsi="Arial Narrow"/>
                <w:lang w:val="en-US"/>
              </w:rPr>
            </w:pPr>
            <w:r w:rsidRPr="00232A1D">
              <w:rPr>
                <w:rFonts w:ascii="Arial Narrow" w:hAnsi="Arial Narrow"/>
                <w:b/>
                <w:lang w:val="en-US"/>
              </w:rPr>
              <w:t>Full legal name of organisation</w:t>
            </w:r>
          </w:p>
        </w:tc>
        <w:tc>
          <w:tcPr>
            <w:tcW w:w="7088" w:type="dxa"/>
          </w:tcPr>
          <w:p w14:paraId="551B582F" w14:textId="43FB94CF" w:rsidR="00A03E8B" w:rsidRPr="00232A1D" w:rsidRDefault="001A0D7A" w:rsidP="0003205B">
            <w:pPr>
              <w:rPr>
                <w:rFonts w:ascii="Arial Narrow" w:hAnsi="Arial Narrow"/>
                <w:lang w:val="en-US"/>
              </w:rPr>
            </w:pPr>
            <w:r w:rsidRPr="00232A1D">
              <w:rPr>
                <w:rFonts w:ascii="Arial Narrow" w:hAnsi="Arial Narrow"/>
                <w:lang w:val="en-US"/>
              </w:rPr>
              <w:t>University of Cologne</w:t>
            </w:r>
          </w:p>
        </w:tc>
      </w:tr>
      <w:tr w:rsidR="00A03E8B" w:rsidRPr="00232A1D" w14:paraId="3595DDDE" w14:textId="77777777" w:rsidTr="002F44BD">
        <w:tc>
          <w:tcPr>
            <w:tcW w:w="2835" w:type="dxa"/>
            <w:shd w:val="clear" w:color="auto" w:fill="C6D9F1" w:themeFill="text2" w:themeFillTint="33"/>
          </w:tcPr>
          <w:p w14:paraId="135524C8" w14:textId="049F5F99" w:rsidR="00A03E8B" w:rsidRPr="00232A1D" w:rsidRDefault="00CF533D" w:rsidP="0003205B">
            <w:pPr>
              <w:rPr>
                <w:rFonts w:ascii="Arial Narrow" w:hAnsi="Arial Narrow"/>
                <w:lang w:val="en-US"/>
              </w:rPr>
            </w:pPr>
            <w:r w:rsidRPr="00232A1D">
              <w:rPr>
                <w:rFonts w:ascii="Arial Narrow" w:hAnsi="Arial Narrow"/>
                <w:b/>
                <w:lang w:val="en-US"/>
              </w:rPr>
              <w:t>Short Name of organisation</w:t>
            </w:r>
          </w:p>
        </w:tc>
        <w:tc>
          <w:tcPr>
            <w:tcW w:w="7088" w:type="dxa"/>
          </w:tcPr>
          <w:p w14:paraId="4470C72D" w14:textId="5F58A73A" w:rsidR="00A03E8B" w:rsidRPr="00232A1D" w:rsidRDefault="001A0D7A" w:rsidP="0003205B">
            <w:pPr>
              <w:rPr>
                <w:rFonts w:ascii="Arial Narrow" w:hAnsi="Arial Narrow"/>
                <w:lang w:val="en-US"/>
              </w:rPr>
            </w:pPr>
            <w:r w:rsidRPr="00232A1D">
              <w:rPr>
                <w:rFonts w:ascii="Arial Narrow" w:hAnsi="Arial Narrow"/>
                <w:lang w:val="en-US"/>
              </w:rPr>
              <w:t>UoC</w:t>
            </w:r>
          </w:p>
        </w:tc>
      </w:tr>
    </w:tbl>
    <w:p w14:paraId="2C97D996" w14:textId="77777777" w:rsidR="00156545" w:rsidRPr="00232A1D" w:rsidRDefault="00156545" w:rsidP="002214DA">
      <w:pPr>
        <w:spacing w:after="0" w:line="240" w:lineRule="auto"/>
        <w:rPr>
          <w:lang w:val="en-US"/>
        </w:rPr>
      </w:pPr>
    </w:p>
    <w:p w14:paraId="1F572936" w14:textId="77777777" w:rsidR="00303BF6" w:rsidRPr="00232A1D" w:rsidRDefault="00303BF6" w:rsidP="002214DA">
      <w:pPr>
        <w:spacing w:after="0" w:line="240" w:lineRule="auto"/>
        <w:rPr>
          <w:rFonts w:ascii="Arial Narrow" w:hAnsi="Arial Narrow"/>
          <w:b/>
          <w:bCs/>
          <w:color w:val="FFFFFF" w:themeColor="background1"/>
          <w:lang w:val="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lect."/>
      </w:tblPr>
      <w:tblGrid>
        <w:gridCol w:w="1763"/>
        <w:gridCol w:w="548"/>
        <w:gridCol w:w="1295"/>
        <w:gridCol w:w="3118"/>
        <w:gridCol w:w="3199"/>
      </w:tblGrid>
      <w:tr w:rsidR="00455982" w:rsidRPr="00232A1D" w14:paraId="67DEB397" w14:textId="77777777" w:rsidTr="003C2F29">
        <w:trPr>
          <w:trHeight w:val="248"/>
        </w:trPr>
        <w:tc>
          <w:tcPr>
            <w:tcW w:w="9923" w:type="dxa"/>
            <w:gridSpan w:val="5"/>
            <w:shd w:val="clear" w:color="auto" w:fill="0F243E" w:themeFill="text2" w:themeFillShade="80"/>
            <w:noWrap/>
            <w:tcMar>
              <w:top w:w="28" w:type="dxa"/>
              <w:left w:w="57" w:type="dxa"/>
              <w:bottom w:w="28" w:type="dxa"/>
              <w:right w:w="28" w:type="dxa"/>
            </w:tcMar>
          </w:tcPr>
          <w:p w14:paraId="656ED498" w14:textId="648463B7" w:rsidR="00455982" w:rsidRPr="00232A1D" w:rsidRDefault="00455982" w:rsidP="002214DA">
            <w:pPr>
              <w:spacing w:after="0" w:line="240" w:lineRule="auto"/>
              <w:rPr>
                <w:rFonts w:ascii="Arial Narrow" w:hAnsi="Arial Narrow"/>
                <w:b/>
                <w:bCs/>
                <w:lang w:val="en-US"/>
              </w:rPr>
            </w:pPr>
            <w:r w:rsidRPr="00232A1D">
              <w:rPr>
                <w:rFonts w:ascii="Arial Narrow" w:hAnsi="Arial Narrow"/>
                <w:color w:val="FFFFFF" w:themeColor="background1"/>
                <w:lang w:val="en-US"/>
              </w:rPr>
              <w:t>CONTACT</w:t>
            </w:r>
          </w:p>
        </w:tc>
      </w:tr>
      <w:tr w:rsidR="002214DA" w:rsidRPr="00232A1D" w14:paraId="3C9CDF8A"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398EBDA"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b/>
                <w:bCs/>
                <w:lang w:val="en-US"/>
              </w:rPr>
              <w:t>Department carrying out the proposed work (if different from organisation address)</w:t>
            </w:r>
          </w:p>
        </w:tc>
      </w:tr>
      <w:tr w:rsidR="002214DA" w:rsidRPr="00232A1D" w14:paraId="30ECEB9C" w14:textId="77777777" w:rsidTr="003C2F29">
        <w:trPr>
          <w:trHeight w:val="248"/>
        </w:trPr>
        <w:tc>
          <w:tcPr>
            <w:tcW w:w="2311" w:type="dxa"/>
            <w:gridSpan w:val="2"/>
            <w:noWrap/>
            <w:tcMar>
              <w:top w:w="28" w:type="dxa"/>
              <w:left w:w="57" w:type="dxa"/>
              <w:bottom w:w="28" w:type="dxa"/>
              <w:right w:w="28" w:type="dxa"/>
            </w:tcMar>
          </w:tcPr>
          <w:p w14:paraId="693886B3"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Department name</w:t>
            </w:r>
          </w:p>
        </w:tc>
        <w:tc>
          <w:tcPr>
            <w:tcW w:w="7612" w:type="dxa"/>
            <w:gridSpan w:val="3"/>
            <w:noWrap/>
            <w:tcMar>
              <w:top w:w="28" w:type="dxa"/>
              <w:left w:w="57" w:type="dxa"/>
              <w:bottom w:w="28" w:type="dxa"/>
              <w:right w:w="28" w:type="dxa"/>
            </w:tcMar>
          </w:tcPr>
          <w:p w14:paraId="38946B80" w14:textId="7074512F" w:rsidR="002214DA" w:rsidRPr="00232A1D" w:rsidRDefault="002214DA" w:rsidP="002214DA">
            <w:pPr>
              <w:spacing w:after="0" w:line="240" w:lineRule="auto"/>
              <w:rPr>
                <w:rFonts w:ascii="Arial Narrow" w:hAnsi="Arial Narrow"/>
                <w:lang w:val="en-US"/>
              </w:rPr>
            </w:pPr>
          </w:p>
        </w:tc>
      </w:tr>
      <w:tr w:rsidR="002214DA" w:rsidRPr="00232A1D" w14:paraId="5C3C93DB" w14:textId="77777777" w:rsidTr="003C2F29">
        <w:trPr>
          <w:trHeight w:val="248"/>
        </w:trPr>
        <w:tc>
          <w:tcPr>
            <w:tcW w:w="2311" w:type="dxa"/>
            <w:gridSpan w:val="2"/>
            <w:noWrap/>
            <w:tcMar>
              <w:top w:w="28" w:type="dxa"/>
              <w:left w:w="57" w:type="dxa"/>
              <w:bottom w:w="28" w:type="dxa"/>
              <w:right w:w="28" w:type="dxa"/>
            </w:tcMar>
          </w:tcPr>
          <w:p w14:paraId="0C179EE9"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Street</w:t>
            </w:r>
          </w:p>
        </w:tc>
        <w:tc>
          <w:tcPr>
            <w:tcW w:w="7612" w:type="dxa"/>
            <w:gridSpan w:val="3"/>
            <w:noWrap/>
            <w:tcMar>
              <w:top w:w="28" w:type="dxa"/>
              <w:left w:w="57" w:type="dxa"/>
              <w:bottom w:w="28" w:type="dxa"/>
              <w:right w:w="28" w:type="dxa"/>
            </w:tcMar>
          </w:tcPr>
          <w:p w14:paraId="0137FEF4" w14:textId="68250FE5" w:rsidR="002214DA" w:rsidRPr="00232A1D" w:rsidRDefault="002214DA" w:rsidP="002214DA">
            <w:pPr>
              <w:spacing w:after="0" w:line="240" w:lineRule="auto"/>
              <w:rPr>
                <w:rFonts w:ascii="Arial Narrow" w:hAnsi="Arial Narrow"/>
                <w:lang w:val="en-US"/>
              </w:rPr>
            </w:pPr>
          </w:p>
        </w:tc>
      </w:tr>
      <w:tr w:rsidR="002214DA" w:rsidRPr="00232A1D" w14:paraId="5C75E4C2" w14:textId="77777777" w:rsidTr="003C2F29">
        <w:trPr>
          <w:trHeight w:val="248"/>
        </w:trPr>
        <w:tc>
          <w:tcPr>
            <w:tcW w:w="2311" w:type="dxa"/>
            <w:gridSpan w:val="2"/>
            <w:noWrap/>
            <w:tcMar>
              <w:top w:w="28" w:type="dxa"/>
              <w:left w:w="57" w:type="dxa"/>
              <w:bottom w:w="28" w:type="dxa"/>
              <w:right w:w="28" w:type="dxa"/>
            </w:tcMar>
          </w:tcPr>
          <w:p w14:paraId="1B0121C3"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Town</w:t>
            </w:r>
          </w:p>
        </w:tc>
        <w:tc>
          <w:tcPr>
            <w:tcW w:w="7612" w:type="dxa"/>
            <w:gridSpan w:val="3"/>
            <w:noWrap/>
            <w:tcMar>
              <w:top w:w="28" w:type="dxa"/>
              <w:left w:w="57" w:type="dxa"/>
              <w:bottom w:w="28" w:type="dxa"/>
              <w:right w:w="28" w:type="dxa"/>
            </w:tcMar>
          </w:tcPr>
          <w:p w14:paraId="1578F5AF" w14:textId="6E821027" w:rsidR="002214DA" w:rsidRPr="00232A1D" w:rsidRDefault="002214DA" w:rsidP="002214DA">
            <w:pPr>
              <w:spacing w:after="0" w:line="240" w:lineRule="auto"/>
              <w:rPr>
                <w:rFonts w:ascii="Arial Narrow" w:hAnsi="Arial Narrow"/>
                <w:lang w:val="en-US"/>
              </w:rPr>
            </w:pPr>
          </w:p>
        </w:tc>
      </w:tr>
      <w:tr w:rsidR="002214DA" w:rsidRPr="00232A1D" w14:paraId="7E3530B5"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31D5CA6F"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Postcode</w:t>
            </w:r>
          </w:p>
        </w:tc>
        <w:tc>
          <w:tcPr>
            <w:tcW w:w="7612" w:type="dxa"/>
            <w:gridSpan w:val="3"/>
            <w:tcBorders>
              <w:bottom w:val="single" w:sz="4" w:space="0" w:color="auto"/>
            </w:tcBorders>
            <w:noWrap/>
            <w:tcMar>
              <w:top w:w="28" w:type="dxa"/>
              <w:left w:w="57" w:type="dxa"/>
              <w:bottom w:w="28" w:type="dxa"/>
              <w:right w:w="28" w:type="dxa"/>
            </w:tcMar>
          </w:tcPr>
          <w:p w14:paraId="71C3C3A3" w14:textId="3A01C3EB" w:rsidR="002214DA" w:rsidRPr="00232A1D" w:rsidRDefault="002214DA" w:rsidP="002214DA">
            <w:pPr>
              <w:spacing w:after="0" w:line="240" w:lineRule="auto"/>
              <w:rPr>
                <w:rFonts w:ascii="Arial Narrow" w:hAnsi="Arial Narrow"/>
                <w:lang w:val="en-US"/>
              </w:rPr>
            </w:pPr>
          </w:p>
        </w:tc>
      </w:tr>
      <w:tr w:rsidR="002214DA" w:rsidRPr="00232A1D" w14:paraId="6F78A43B"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599A908E"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Country</w:t>
            </w:r>
          </w:p>
        </w:tc>
        <w:tc>
          <w:tcPr>
            <w:tcW w:w="7612" w:type="dxa"/>
            <w:gridSpan w:val="3"/>
            <w:tcBorders>
              <w:bottom w:val="single" w:sz="4" w:space="0" w:color="auto"/>
            </w:tcBorders>
            <w:noWrap/>
            <w:tcMar>
              <w:top w:w="28" w:type="dxa"/>
              <w:left w:w="57" w:type="dxa"/>
              <w:bottom w:w="28" w:type="dxa"/>
              <w:right w:w="28" w:type="dxa"/>
            </w:tcMar>
          </w:tcPr>
          <w:p w14:paraId="19A87AB8" w14:textId="1D4877ED" w:rsidR="002214DA" w:rsidRPr="00232A1D" w:rsidRDefault="002214DA" w:rsidP="002214DA">
            <w:pPr>
              <w:spacing w:after="0" w:line="240" w:lineRule="auto"/>
              <w:rPr>
                <w:rFonts w:ascii="Arial Narrow" w:hAnsi="Arial Narrow"/>
                <w:lang w:val="en-US"/>
              </w:rPr>
            </w:pPr>
          </w:p>
        </w:tc>
      </w:tr>
      <w:tr w:rsidR="002214DA" w:rsidRPr="00232A1D" w14:paraId="77DB878A" w14:textId="77777777" w:rsidTr="003C2F29">
        <w:trPr>
          <w:trHeight w:val="248"/>
        </w:trPr>
        <w:tc>
          <w:tcPr>
            <w:tcW w:w="9923" w:type="dxa"/>
            <w:gridSpan w:val="5"/>
            <w:tcBorders>
              <w:top w:val="single" w:sz="4" w:space="0" w:color="auto"/>
            </w:tcBorders>
            <w:shd w:val="clear" w:color="auto" w:fill="C6D9F1" w:themeFill="text2" w:themeFillTint="33"/>
            <w:noWrap/>
            <w:tcMar>
              <w:top w:w="28" w:type="dxa"/>
              <w:left w:w="57" w:type="dxa"/>
              <w:bottom w:w="28" w:type="dxa"/>
              <w:right w:w="28" w:type="dxa"/>
            </w:tcMar>
          </w:tcPr>
          <w:p w14:paraId="167DEC36"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b/>
                <w:bCs/>
                <w:lang w:val="en-US"/>
              </w:rPr>
              <w:t>Person in charge of proposal</w:t>
            </w:r>
          </w:p>
        </w:tc>
      </w:tr>
      <w:tr w:rsidR="002214DA" w:rsidRPr="00232A1D" w14:paraId="3B938049" w14:textId="77777777" w:rsidTr="003C2F29">
        <w:trPr>
          <w:trHeight w:val="248"/>
        </w:trPr>
        <w:tc>
          <w:tcPr>
            <w:tcW w:w="2311" w:type="dxa"/>
            <w:gridSpan w:val="2"/>
            <w:noWrap/>
            <w:tcMar>
              <w:top w:w="28" w:type="dxa"/>
              <w:left w:w="57" w:type="dxa"/>
              <w:bottom w:w="28" w:type="dxa"/>
              <w:right w:w="28" w:type="dxa"/>
            </w:tcMar>
          </w:tcPr>
          <w:p w14:paraId="3BEBB49D" w14:textId="1A498564"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 xml:space="preserve">Title </w:t>
            </w:r>
          </w:p>
        </w:tc>
        <w:tc>
          <w:tcPr>
            <w:tcW w:w="7612" w:type="dxa"/>
            <w:gridSpan w:val="3"/>
            <w:noWrap/>
            <w:tcMar>
              <w:top w:w="28" w:type="dxa"/>
              <w:left w:w="57" w:type="dxa"/>
              <w:bottom w:w="28" w:type="dxa"/>
              <w:right w:w="28" w:type="dxa"/>
            </w:tcMar>
          </w:tcPr>
          <w:sdt>
            <w:sdtPr>
              <w:rPr>
                <w:rFonts w:cstheme="minorHAnsi"/>
                <w:szCs w:val="20"/>
                <w:lang w:val="en-US"/>
              </w:rPr>
              <w:id w:val="-993256211"/>
              <w:placeholder>
                <w:docPart w:val="0742D1B2D7EC432E94D31C3544E25C49"/>
              </w:placeholder>
              <w:comboBox>
                <w:listItem w:displayText="Dr." w:value="Dr."/>
                <w:listItem w:displayText="Mr." w:value="Mr."/>
                <w:listItem w:displayText="Mrs." w:value="Mrs."/>
                <w:listItem w:displayText="Ms" w:value="Ms"/>
                <w:listItem w:displayText="Prof." w:value="Prof."/>
                <w:listItem w:displayText="Not applicable" w:value="Not applicable"/>
              </w:comboBox>
            </w:sdtPr>
            <w:sdtContent>
              <w:p w14:paraId="7E787EF4" w14:textId="498195EC" w:rsidR="002A622B" w:rsidRPr="00232A1D" w:rsidRDefault="001A0D7A" w:rsidP="002A622B">
                <w:pPr>
                  <w:keepNext/>
                  <w:spacing w:after="0" w:line="259" w:lineRule="auto"/>
                  <w:rPr>
                    <w:rFonts w:cstheme="minorHAnsi"/>
                    <w:szCs w:val="20"/>
                    <w:lang w:val="en-US"/>
                  </w:rPr>
                </w:pPr>
                <w:r w:rsidRPr="00232A1D">
                  <w:rPr>
                    <w:rFonts w:cstheme="minorHAnsi"/>
                    <w:szCs w:val="20"/>
                    <w:lang w:val="en-US"/>
                  </w:rPr>
                  <w:t>Prof.</w:t>
                </w:r>
              </w:p>
            </w:sdtContent>
          </w:sdt>
          <w:p w14:paraId="5C7CD20F" w14:textId="16BC856C" w:rsidR="002214DA" w:rsidRPr="00232A1D" w:rsidRDefault="002214DA" w:rsidP="002214DA">
            <w:pPr>
              <w:spacing w:after="0" w:line="240" w:lineRule="auto"/>
              <w:rPr>
                <w:rFonts w:ascii="Arial Narrow" w:hAnsi="Arial Narrow"/>
                <w:color w:val="000000"/>
                <w:lang w:val="en-US"/>
              </w:rPr>
            </w:pPr>
          </w:p>
        </w:tc>
      </w:tr>
      <w:tr w:rsidR="00030B38" w:rsidRPr="00232A1D" w14:paraId="074D5D7A" w14:textId="77777777" w:rsidTr="003C2F29">
        <w:trPr>
          <w:trHeight w:val="248"/>
        </w:trPr>
        <w:tc>
          <w:tcPr>
            <w:tcW w:w="2311" w:type="dxa"/>
            <w:gridSpan w:val="2"/>
            <w:noWrap/>
            <w:tcMar>
              <w:top w:w="28" w:type="dxa"/>
              <w:left w:w="57" w:type="dxa"/>
              <w:bottom w:w="28" w:type="dxa"/>
              <w:right w:w="28" w:type="dxa"/>
            </w:tcMar>
          </w:tcPr>
          <w:p w14:paraId="629BAF4E" w14:textId="1BB355B9" w:rsidR="00030B38" w:rsidRPr="00232A1D" w:rsidRDefault="00030B38" w:rsidP="002214DA">
            <w:pPr>
              <w:spacing w:after="0" w:line="240" w:lineRule="auto"/>
              <w:rPr>
                <w:rFonts w:ascii="Arial Narrow" w:hAnsi="Arial Narrow"/>
                <w:lang w:val="en-US"/>
              </w:rPr>
            </w:pPr>
            <w:r w:rsidRPr="00232A1D">
              <w:rPr>
                <w:rFonts w:ascii="Arial Narrow" w:hAnsi="Arial Narrow"/>
                <w:lang w:val="en-US"/>
              </w:rPr>
              <w:t>Gender</w:t>
            </w:r>
          </w:p>
        </w:tc>
        <w:tc>
          <w:tcPr>
            <w:tcW w:w="7612" w:type="dxa"/>
            <w:gridSpan w:val="3"/>
            <w:noWrap/>
            <w:tcMar>
              <w:top w:w="28" w:type="dxa"/>
              <w:left w:w="57" w:type="dxa"/>
              <w:bottom w:w="28" w:type="dxa"/>
              <w:right w:w="28" w:type="dxa"/>
            </w:tcMar>
          </w:tcPr>
          <w:sdt>
            <w:sdtPr>
              <w:rPr>
                <w:rFonts w:cstheme="minorHAnsi"/>
                <w:szCs w:val="20"/>
                <w:lang w:val="en-US"/>
              </w:rPr>
              <w:id w:val="2105992640"/>
              <w:placeholder>
                <w:docPart w:val="C77176555EBE4F128E9B22B9FB792399"/>
              </w:placeholder>
              <w:comboBox>
                <w:listItem w:displayText="Man" w:value="Man"/>
                <w:listItem w:displayText="Woman" w:value="Woman"/>
                <w:listItem w:displayText="Non Binary" w:value="Non Binary"/>
              </w:comboBox>
            </w:sdtPr>
            <w:sdtContent>
              <w:p w14:paraId="39891138" w14:textId="31282A39" w:rsidR="00030B38" w:rsidRPr="00232A1D" w:rsidRDefault="001A0D7A" w:rsidP="00030B38">
                <w:pPr>
                  <w:keepNext/>
                  <w:spacing w:after="0" w:line="259" w:lineRule="auto"/>
                  <w:rPr>
                    <w:rFonts w:cstheme="minorHAnsi"/>
                    <w:szCs w:val="20"/>
                    <w:lang w:val="en-US"/>
                  </w:rPr>
                </w:pPr>
                <w:r w:rsidRPr="00232A1D">
                  <w:rPr>
                    <w:rFonts w:cstheme="minorHAnsi"/>
                    <w:szCs w:val="20"/>
                    <w:lang w:val="en-US"/>
                  </w:rPr>
                  <w:t>Man</w:t>
                </w:r>
              </w:p>
            </w:sdtContent>
          </w:sdt>
          <w:p w14:paraId="09A12D23" w14:textId="77777777" w:rsidR="00030B38" w:rsidRPr="00232A1D" w:rsidRDefault="00030B38" w:rsidP="002A622B">
            <w:pPr>
              <w:keepNext/>
              <w:spacing w:after="0" w:line="259" w:lineRule="auto"/>
              <w:rPr>
                <w:rFonts w:cstheme="minorHAnsi"/>
                <w:szCs w:val="20"/>
                <w:lang w:val="en-US"/>
              </w:rPr>
            </w:pPr>
          </w:p>
        </w:tc>
      </w:tr>
      <w:tr w:rsidR="002214DA" w:rsidRPr="00232A1D" w14:paraId="5BBA15FD" w14:textId="77777777" w:rsidTr="003C2F29">
        <w:trPr>
          <w:trHeight w:val="248"/>
        </w:trPr>
        <w:tc>
          <w:tcPr>
            <w:tcW w:w="2311" w:type="dxa"/>
            <w:gridSpan w:val="2"/>
            <w:noWrap/>
            <w:tcMar>
              <w:top w:w="28" w:type="dxa"/>
              <w:left w:w="57" w:type="dxa"/>
              <w:bottom w:w="28" w:type="dxa"/>
              <w:right w:w="28" w:type="dxa"/>
            </w:tcMar>
          </w:tcPr>
          <w:p w14:paraId="1400B7EB"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First name(s)</w:t>
            </w:r>
          </w:p>
        </w:tc>
        <w:tc>
          <w:tcPr>
            <w:tcW w:w="7612" w:type="dxa"/>
            <w:gridSpan w:val="3"/>
            <w:noWrap/>
            <w:tcMar>
              <w:top w:w="28" w:type="dxa"/>
              <w:left w:w="57" w:type="dxa"/>
              <w:bottom w:w="28" w:type="dxa"/>
              <w:right w:w="28" w:type="dxa"/>
            </w:tcMar>
          </w:tcPr>
          <w:p w14:paraId="7A9C5D74" w14:textId="62F6EB87" w:rsidR="002214DA" w:rsidRPr="00232A1D" w:rsidRDefault="001A0D7A" w:rsidP="002214DA">
            <w:pPr>
              <w:spacing w:after="0" w:line="240" w:lineRule="auto"/>
              <w:rPr>
                <w:rFonts w:ascii="Arial Narrow" w:hAnsi="Arial Narrow"/>
                <w:color w:val="000000"/>
                <w:lang w:val="en-US"/>
              </w:rPr>
            </w:pPr>
            <w:r w:rsidRPr="00232A1D">
              <w:rPr>
                <w:rFonts w:ascii="Arial Narrow" w:hAnsi="Arial Narrow"/>
                <w:color w:val="000000"/>
                <w:lang w:val="en-US"/>
              </w:rPr>
              <w:t xml:space="preserve">Daniel </w:t>
            </w:r>
          </w:p>
        </w:tc>
      </w:tr>
      <w:tr w:rsidR="002214DA" w:rsidRPr="00232A1D" w14:paraId="1CCC5E50" w14:textId="77777777" w:rsidTr="003C2F29">
        <w:trPr>
          <w:trHeight w:val="248"/>
        </w:trPr>
        <w:tc>
          <w:tcPr>
            <w:tcW w:w="2311" w:type="dxa"/>
            <w:gridSpan w:val="2"/>
            <w:noWrap/>
            <w:tcMar>
              <w:top w:w="28" w:type="dxa"/>
              <w:left w:w="57" w:type="dxa"/>
              <w:bottom w:w="28" w:type="dxa"/>
              <w:right w:w="28" w:type="dxa"/>
            </w:tcMar>
          </w:tcPr>
          <w:p w14:paraId="0CEA65A7"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Family name(s)</w:t>
            </w:r>
          </w:p>
        </w:tc>
        <w:tc>
          <w:tcPr>
            <w:tcW w:w="7612" w:type="dxa"/>
            <w:gridSpan w:val="3"/>
            <w:noWrap/>
            <w:tcMar>
              <w:top w:w="28" w:type="dxa"/>
              <w:left w:w="57" w:type="dxa"/>
              <w:bottom w:w="28" w:type="dxa"/>
              <w:right w:w="28" w:type="dxa"/>
            </w:tcMar>
          </w:tcPr>
          <w:p w14:paraId="174A69DF" w14:textId="45966F43" w:rsidR="002214DA" w:rsidRPr="00232A1D" w:rsidRDefault="001A0D7A" w:rsidP="002214DA">
            <w:pPr>
              <w:spacing w:after="0" w:line="240" w:lineRule="auto"/>
              <w:rPr>
                <w:rFonts w:ascii="Arial Narrow" w:hAnsi="Arial Narrow"/>
                <w:lang w:val="en-US"/>
              </w:rPr>
            </w:pPr>
            <w:r w:rsidRPr="00232A1D">
              <w:rPr>
                <w:rFonts w:ascii="Arial Narrow" w:hAnsi="Arial Narrow"/>
                <w:lang w:val="en-US"/>
              </w:rPr>
              <w:t>Wiesen</w:t>
            </w:r>
          </w:p>
        </w:tc>
      </w:tr>
      <w:tr w:rsidR="002214DA" w:rsidRPr="00232A1D" w14:paraId="13A35DA3" w14:textId="77777777" w:rsidTr="003C2F29">
        <w:trPr>
          <w:trHeight w:val="248"/>
        </w:trPr>
        <w:tc>
          <w:tcPr>
            <w:tcW w:w="2311" w:type="dxa"/>
            <w:gridSpan w:val="2"/>
            <w:noWrap/>
            <w:tcMar>
              <w:top w:w="28" w:type="dxa"/>
              <w:left w:w="57" w:type="dxa"/>
              <w:bottom w:w="28" w:type="dxa"/>
              <w:right w:w="28" w:type="dxa"/>
            </w:tcMar>
          </w:tcPr>
          <w:p w14:paraId="674AF5C8"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Email address</w:t>
            </w:r>
          </w:p>
        </w:tc>
        <w:tc>
          <w:tcPr>
            <w:tcW w:w="7612" w:type="dxa"/>
            <w:gridSpan w:val="3"/>
            <w:noWrap/>
            <w:tcMar>
              <w:top w:w="28" w:type="dxa"/>
              <w:left w:w="57" w:type="dxa"/>
              <w:bottom w:w="28" w:type="dxa"/>
              <w:right w:w="28" w:type="dxa"/>
            </w:tcMar>
          </w:tcPr>
          <w:p w14:paraId="41C3E7E0" w14:textId="5BC78DF5" w:rsidR="002214DA" w:rsidRPr="00232A1D" w:rsidRDefault="001A0D7A" w:rsidP="002214DA">
            <w:pPr>
              <w:spacing w:after="0" w:line="240" w:lineRule="auto"/>
              <w:rPr>
                <w:rFonts w:ascii="Arial Narrow" w:hAnsi="Arial Narrow"/>
                <w:lang w:val="en-US"/>
              </w:rPr>
            </w:pPr>
            <w:r w:rsidRPr="00232A1D">
              <w:rPr>
                <w:rFonts w:ascii="Arial Narrow" w:hAnsi="Arial Narrow"/>
                <w:lang w:val="en-US"/>
              </w:rPr>
              <w:t>wiesen@uni-koeln.de</w:t>
            </w:r>
          </w:p>
        </w:tc>
      </w:tr>
      <w:tr w:rsidR="002214DA" w:rsidRPr="00232A1D" w14:paraId="3D90E6C0" w14:textId="77777777" w:rsidTr="003C2F29">
        <w:trPr>
          <w:trHeight w:val="248"/>
        </w:trPr>
        <w:tc>
          <w:tcPr>
            <w:tcW w:w="2311" w:type="dxa"/>
            <w:gridSpan w:val="2"/>
            <w:noWrap/>
            <w:tcMar>
              <w:top w:w="28" w:type="dxa"/>
              <w:left w:w="57" w:type="dxa"/>
              <w:bottom w:w="28" w:type="dxa"/>
              <w:right w:w="28" w:type="dxa"/>
            </w:tcMar>
          </w:tcPr>
          <w:p w14:paraId="7D4BE0D8"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Position in organisation</w:t>
            </w:r>
          </w:p>
        </w:tc>
        <w:tc>
          <w:tcPr>
            <w:tcW w:w="7612" w:type="dxa"/>
            <w:gridSpan w:val="3"/>
            <w:noWrap/>
            <w:tcMar>
              <w:top w:w="28" w:type="dxa"/>
              <w:left w:w="57" w:type="dxa"/>
              <w:bottom w:w="28" w:type="dxa"/>
              <w:right w:w="28" w:type="dxa"/>
            </w:tcMar>
          </w:tcPr>
          <w:p w14:paraId="62FDCC3B" w14:textId="2AD5941C" w:rsidR="002214DA" w:rsidRPr="00232A1D" w:rsidRDefault="001A0D7A" w:rsidP="002214DA">
            <w:pPr>
              <w:spacing w:after="0" w:line="240" w:lineRule="auto"/>
              <w:rPr>
                <w:rFonts w:ascii="Arial Narrow" w:hAnsi="Arial Narrow"/>
                <w:color w:val="000000"/>
                <w:lang w:val="en-US"/>
              </w:rPr>
            </w:pPr>
            <w:r w:rsidRPr="00232A1D">
              <w:rPr>
                <w:rFonts w:ascii="Arial Narrow" w:hAnsi="Arial Narrow"/>
                <w:color w:val="000000"/>
                <w:lang w:val="en-US"/>
              </w:rPr>
              <w:t>Professor</w:t>
            </w:r>
          </w:p>
        </w:tc>
      </w:tr>
      <w:tr w:rsidR="002214DA" w:rsidRPr="00232A1D" w14:paraId="046C72FD" w14:textId="77777777" w:rsidTr="003C2F29">
        <w:trPr>
          <w:trHeight w:val="248"/>
        </w:trPr>
        <w:tc>
          <w:tcPr>
            <w:tcW w:w="2311" w:type="dxa"/>
            <w:gridSpan w:val="2"/>
            <w:noWrap/>
            <w:tcMar>
              <w:top w:w="28" w:type="dxa"/>
              <w:left w:w="57" w:type="dxa"/>
              <w:bottom w:w="28" w:type="dxa"/>
              <w:right w:w="28" w:type="dxa"/>
            </w:tcMar>
          </w:tcPr>
          <w:p w14:paraId="7AF11C21"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Department</w:t>
            </w:r>
          </w:p>
        </w:tc>
        <w:tc>
          <w:tcPr>
            <w:tcW w:w="7612" w:type="dxa"/>
            <w:gridSpan w:val="3"/>
            <w:noWrap/>
            <w:tcMar>
              <w:top w:w="28" w:type="dxa"/>
              <w:left w:w="57" w:type="dxa"/>
              <w:bottom w:w="28" w:type="dxa"/>
              <w:right w:w="28" w:type="dxa"/>
            </w:tcMar>
          </w:tcPr>
          <w:p w14:paraId="0ED109AA" w14:textId="395B7D13" w:rsidR="002214DA" w:rsidRPr="00232A1D" w:rsidRDefault="001A0D7A" w:rsidP="002214DA">
            <w:pPr>
              <w:spacing w:after="0" w:line="240" w:lineRule="auto"/>
              <w:rPr>
                <w:rFonts w:ascii="Arial Narrow" w:hAnsi="Arial Narrow"/>
                <w:color w:val="000000"/>
                <w:lang w:val="en-US"/>
              </w:rPr>
            </w:pPr>
            <w:r w:rsidRPr="00232A1D">
              <w:rPr>
                <w:rFonts w:ascii="Arial Narrow" w:hAnsi="Arial Narrow"/>
                <w:lang w:val="en-US"/>
              </w:rPr>
              <w:t>Department of Operations Management</w:t>
            </w:r>
          </w:p>
        </w:tc>
      </w:tr>
      <w:tr w:rsidR="002214DA" w:rsidRPr="00232A1D" w14:paraId="3DF978CD" w14:textId="77777777" w:rsidTr="003C2F29">
        <w:trPr>
          <w:trHeight w:val="248"/>
        </w:trPr>
        <w:tc>
          <w:tcPr>
            <w:tcW w:w="2311" w:type="dxa"/>
            <w:gridSpan w:val="2"/>
            <w:noWrap/>
            <w:tcMar>
              <w:top w:w="28" w:type="dxa"/>
              <w:left w:w="57" w:type="dxa"/>
              <w:bottom w:w="28" w:type="dxa"/>
              <w:right w:w="28" w:type="dxa"/>
            </w:tcMar>
          </w:tcPr>
          <w:p w14:paraId="4F83F82D"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Website</w:t>
            </w:r>
          </w:p>
        </w:tc>
        <w:tc>
          <w:tcPr>
            <w:tcW w:w="7612" w:type="dxa"/>
            <w:gridSpan w:val="3"/>
            <w:noWrap/>
            <w:tcMar>
              <w:top w:w="28" w:type="dxa"/>
              <w:left w:w="57" w:type="dxa"/>
              <w:bottom w:w="28" w:type="dxa"/>
              <w:right w:w="28" w:type="dxa"/>
            </w:tcMar>
          </w:tcPr>
          <w:p w14:paraId="14D4ACE5" w14:textId="77A4358D" w:rsidR="001A0D7A" w:rsidRPr="00232A1D" w:rsidRDefault="00000000" w:rsidP="744DC293">
            <w:pPr>
              <w:spacing w:after="0" w:line="240" w:lineRule="auto"/>
              <w:rPr>
                <w:rFonts w:ascii="Arial Narrow" w:hAnsi="Arial Narrow"/>
                <w:lang w:val="en-US"/>
              </w:rPr>
            </w:pPr>
            <w:hyperlink r:id="rId8" w:history="1">
              <w:r w:rsidR="001A0D7A" w:rsidRPr="00232A1D">
                <w:rPr>
                  <w:rStyle w:val="Hyperlink"/>
                  <w:rFonts w:ascii="Arial Narrow" w:hAnsi="Arial Narrow"/>
                  <w:sz w:val="22"/>
                  <w:szCs w:val="22"/>
                  <w:lang w:val="en-US"/>
                </w:rPr>
                <w:t>https://om.uni-koeln.de/de/</w:t>
              </w:r>
            </w:hyperlink>
            <w:r w:rsidR="001A0D7A" w:rsidRPr="00232A1D">
              <w:rPr>
                <w:rFonts w:ascii="Arial Narrow" w:hAnsi="Arial Narrow"/>
                <w:lang w:val="en-US"/>
              </w:rPr>
              <w:t xml:space="preserve"> ; </w:t>
            </w:r>
            <w:hyperlink r:id="rId9" w:history="1">
              <w:r w:rsidR="001A0D7A" w:rsidRPr="00232A1D">
                <w:rPr>
                  <w:rStyle w:val="Hyperlink"/>
                  <w:rFonts w:ascii="Arial Narrow" w:hAnsi="Arial Narrow"/>
                  <w:sz w:val="22"/>
                  <w:szCs w:val="22"/>
                  <w:lang w:val="en-US"/>
                </w:rPr>
                <w:t>https://sites.google.com/site/danielwiesen1/home</w:t>
              </w:r>
            </w:hyperlink>
          </w:p>
        </w:tc>
      </w:tr>
      <w:tr w:rsidR="002214DA" w:rsidRPr="00232A1D" w14:paraId="2F3671A7" w14:textId="77777777" w:rsidTr="003C2F29">
        <w:trPr>
          <w:trHeight w:val="248"/>
        </w:trPr>
        <w:tc>
          <w:tcPr>
            <w:tcW w:w="2311" w:type="dxa"/>
            <w:gridSpan w:val="2"/>
            <w:noWrap/>
            <w:tcMar>
              <w:top w:w="28" w:type="dxa"/>
              <w:left w:w="57" w:type="dxa"/>
              <w:bottom w:w="28" w:type="dxa"/>
              <w:right w:w="28" w:type="dxa"/>
            </w:tcMar>
          </w:tcPr>
          <w:p w14:paraId="269C1F60" w14:textId="44B32640"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 xml:space="preserve">Phone </w:t>
            </w:r>
          </w:p>
        </w:tc>
        <w:tc>
          <w:tcPr>
            <w:tcW w:w="7612" w:type="dxa"/>
            <w:gridSpan w:val="3"/>
            <w:noWrap/>
            <w:tcMar>
              <w:top w:w="28" w:type="dxa"/>
              <w:left w:w="57" w:type="dxa"/>
              <w:bottom w:w="28" w:type="dxa"/>
              <w:right w:w="28" w:type="dxa"/>
            </w:tcMar>
          </w:tcPr>
          <w:p w14:paraId="4E6C639E" w14:textId="744F8516" w:rsidR="002214DA" w:rsidRPr="00232A1D" w:rsidRDefault="001A0D7A" w:rsidP="00B44E54">
            <w:pPr>
              <w:spacing w:after="0" w:line="240" w:lineRule="auto"/>
              <w:rPr>
                <w:rFonts w:ascii="Arial Narrow" w:hAnsi="Arial Narrow"/>
                <w:color w:val="000000"/>
                <w:lang w:val="en-US"/>
              </w:rPr>
            </w:pPr>
            <w:r w:rsidRPr="00232A1D">
              <w:rPr>
                <w:rFonts w:ascii="Arial" w:hAnsi="Arial" w:cs="Arial"/>
                <w:color w:val="000000" w:themeColor="text1"/>
                <w:shd w:val="clear" w:color="auto" w:fill="FFFFFF"/>
                <w:lang w:val="en-US"/>
              </w:rPr>
              <w:t>+</w:t>
            </w:r>
            <w:r w:rsidRPr="00232A1D">
              <w:rPr>
                <w:rFonts w:ascii="Arial Narrow" w:hAnsi="Arial Narrow"/>
                <w:lang w:val="en-US"/>
              </w:rPr>
              <w:t>49 (0) 221 470 91143</w:t>
            </w:r>
          </w:p>
        </w:tc>
      </w:tr>
      <w:tr w:rsidR="002214DA" w:rsidRPr="00232A1D" w14:paraId="6311D2C0"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B93E054"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b/>
                <w:bCs/>
                <w:lang w:val="en-US"/>
              </w:rPr>
              <w:t>Address of person in charge of proposal (if different from organisation address)</w:t>
            </w:r>
          </w:p>
        </w:tc>
      </w:tr>
      <w:tr w:rsidR="002214DA" w:rsidRPr="00232A1D" w14:paraId="18D86BDE" w14:textId="77777777" w:rsidTr="003C2F29">
        <w:trPr>
          <w:trHeight w:val="248"/>
        </w:trPr>
        <w:tc>
          <w:tcPr>
            <w:tcW w:w="2311" w:type="dxa"/>
            <w:gridSpan w:val="2"/>
            <w:noWrap/>
            <w:tcMar>
              <w:top w:w="28" w:type="dxa"/>
              <w:left w:w="57" w:type="dxa"/>
              <w:bottom w:w="28" w:type="dxa"/>
              <w:right w:w="28" w:type="dxa"/>
            </w:tcMar>
          </w:tcPr>
          <w:p w14:paraId="3DCF0098"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Street</w:t>
            </w:r>
          </w:p>
        </w:tc>
        <w:tc>
          <w:tcPr>
            <w:tcW w:w="7612" w:type="dxa"/>
            <w:gridSpan w:val="3"/>
            <w:noWrap/>
            <w:tcMar>
              <w:top w:w="28" w:type="dxa"/>
              <w:left w:w="57" w:type="dxa"/>
              <w:bottom w:w="28" w:type="dxa"/>
              <w:right w:w="28" w:type="dxa"/>
            </w:tcMar>
          </w:tcPr>
          <w:p w14:paraId="49568FD3" w14:textId="77777777" w:rsidR="002214DA" w:rsidRPr="00232A1D" w:rsidRDefault="002214DA" w:rsidP="002214DA">
            <w:pPr>
              <w:spacing w:after="0" w:line="240" w:lineRule="auto"/>
              <w:rPr>
                <w:rFonts w:ascii="Arial Narrow" w:hAnsi="Arial Narrow"/>
                <w:lang w:val="en-US"/>
              </w:rPr>
            </w:pPr>
          </w:p>
        </w:tc>
      </w:tr>
      <w:tr w:rsidR="002214DA" w:rsidRPr="00232A1D" w14:paraId="77B95612" w14:textId="77777777" w:rsidTr="003C2F29">
        <w:trPr>
          <w:trHeight w:val="248"/>
        </w:trPr>
        <w:tc>
          <w:tcPr>
            <w:tcW w:w="2311" w:type="dxa"/>
            <w:gridSpan w:val="2"/>
            <w:noWrap/>
            <w:tcMar>
              <w:top w:w="28" w:type="dxa"/>
              <w:left w:w="57" w:type="dxa"/>
              <w:bottom w:w="28" w:type="dxa"/>
              <w:right w:w="28" w:type="dxa"/>
            </w:tcMar>
          </w:tcPr>
          <w:p w14:paraId="41AEF1CD"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Town</w:t>
            </w:r>
          </w:p>
        </w:tc>
        <w:tc>
          <w:tcPr>
            <w:tcW w:w="7612" w:type="dxa"/>
            <w:gridSpan w:val="3"/>
            <w:noWrap/>
            <w:tcMar>
              <w:top w:w="28" w:type="dxa"/>
              <w:left w:w="57" w:type="dxa"/>
              <w:bottom w:w="28" w:type="dxa"/>
              <w:right w:w="28" w:type="dxa"/>
            </w:tcMar>
          </w:tcPr>
          <w:p w14:paraId="6F7F0A41" w14:textId="77777777" w:rsidR="002214DA" w:rsidRPr="00232A1D" w:rsidRDefault="002214DA" w:rsidP="002214DA">
            <w:pPr>
              <w:spacing w:after="0" w:line="240" w:lineRule="auto"/>
              <w:rPr>
                <w:rFonts w:ascii="Arial Narrow" w:hAnsi="Arial Narrow"/>
                <w:lang w:val="en-US"/>
              </w:rPr>
            </w:pPr>
          </w:p>
        </w:tc>
      </w:tr>
      <w:tr w:rsidR="002214DA" w:rsidRPr="00232A1D" w14:paraId="0672F216" w14:textId="77777777" w:rsidTr="003C2F29">
        <w:trPr>
          <w:trHeight w:val="248"/>
        </w:trPr>
        <w:tc>
          <w:tcPr>
            <w:tcW w:w="2311" w:type="dxa"/>
            <w:gridSpan w:val="2"/>
            <w:noWrap/>
            <w:tcMar>
              <w:top w:w="28" w:type="dxa"/>
              <w:left w:w="57" w:type="dxa"/>
              <w:bottom w:w="28" w:type="dxa"/>
              <w:right w:w="28" w:type="dxa"/>
            </w:tcMar>
          </w:tcPr>
          <w:p w14:paraId="1C27F77D"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Postcode</w:t>
            </w:r>
          </w:p>
        </w:tc>
        <w:tc>
          <w:tcPr>
            <w:tcW w:w="7612" w:type="dxa"/>
            <w:gridSpan w:val="3"/>
            <w:noWrap/>
            <w:tcMar>
              <w:top w:w="28" w:type="dxa"/>
              <w:left w:w="57" w:type="dxa"/>
              <w:bottom w:w="28" w:type="dxa"/>
              <w:right w:w="28" w:type="dxa"/>
            </w:tcMar>
          </w:tcPr>
          <w:p w14:paraId="444E2F22" w14:textId="77777777" w:rsidR="002214DA" w:rsidRPr="00232A1D" w:rsidRDefault="002214DA" w:rsidP="002214DA">
            <w:pPr>
              <w:spacing w:after="0" w:line="240" w:lineRule="auto"/>
              <w:rPr>
                <w:rFonts w:ascii="Arial Narrow" w:hAnsi="Arial Narrow"/>
                <w:lang w:val="en-US"/>
              </w:rPr>
            </w:pPr>
          </w:p>
        </w:tc>
      </w:tr>
      <w:tr w:rsidR="002214DA" w:rsidRPr="00232A1D" w14:paraId="1CD9B9DB" w14:textId="77777777" w:rsidTr="003C2F29">
        <w:trPr>
          <w:trHeight w:val="262"/>
        </w:trPr>
        <w:tc>
          <w:tcPr>
            <w:tcW w:w="2311" w:type="dxa"/>
            <w:gridSpan w:val="2"/>
            <w:noWrap/>
            <w:tcMar>
              <w:top w:w="28" w:type="dxa"/>
              <w:left w:w="57" w:type="dxa"/>
              <w:bottom w:w="28" w:type="dxa"/>
              <w:right w:w="28" w:type="dxa"/>
            </w:tcMar>
          </w:tcPr>
          <w:p w14:paraId="02BDFB74"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lang w:val="en-US"/>
              </w:rPr>
              <w:t>Country</w:t>
            </w:r>
          </w:p>
        </w:tc>
        <w:tc>
          <w:tcPr>
            <w:tcW w:w="7612" w:type="dxa"/>
            <w:gridSpan w:val="3"/>
            <w:noWrap/>
            <w:tcMar>
              <w:top w:w="28" w:type="dxa"/>
              <w:left w:w="57" w:type="dxa"/>
              <w:bottom w:w="28" w:type="dxa"/>
              <w:right w:w="28" w:type="dxa"/>
            </w:tcMar>
          </w:tcPr>
          <w:p w14:paraId="4D64533A" w14:textId="77777777" w:rsidR="002214DA" w:rsidRPr="00232A1D" w:rsidRDefault="002214DA" w:rsidP="002214DA">
            <w:pPr>
              <w:spacing w:after="0" w:line="240" w:lineRule="auto"/>
              <w:rPr>
                <w:rFonts w:ascii="Arial Narrow" w:hAnsi="Arial Narrow"/>
                <w:lang w:val="en-US"/>
              </w:rPr>
            </w:pPr>
          </w:p>
        </w:tc>
      </w:tr>
      <w:tr w:rsidR="002214DA" w:rsidRPr="00232A1D" w14:paraId="2B8B9286" w14:textId="77777777" w:rsidTr="003C2F29">
        <w:tc>
          <w:tcPr>
            <w:tcW w:w="9923" w:type="dxa"/>
            <w:gridSpan w:val="5"/>
            <w:shd w:val="clear" w:color="auto" w:fill="C6D9F1" w:themeFill="text2" w:themeFillTint="33"/>
            <w:tcMar>
              <w:top w:w="28" w:type="dxa"/>
              <w:left w:w="57" w:type="dxa"/>
              <w:bottom w:w="28" w:type="dxa"/>
              <w:right w:w="28" w:type="dxa"/>
            </w:tcMar>
          </w:tcPr>
          <w:p w14:paraId="67BBD29C" w14:textId="20ACA7B2" w:rsidR="002214DA" w:rsidRPr="00232A1D" w:rsidRDefault="002214DA" w:rsidP="002214DA">
            <w:pPr>
              <w:spacing w:after="0" w:line="240" w:lineRule="auto"/>
              <w:rPr>
                <w:rFonts w:ascii="Arial Narrow" w:hAnsi="Arial Narrow"/>
                <w:b/>
                <w:lang w:val="en-US"/>
              </w:rPr>
            </w:pPr>
            <w:r w:rsidRPr="00232A1D">
              <w:rPr>
                <w:rFonts w:ascii="Arial Narrow" w:hAnsi="Arial Narrow"/>
                <w:b/>
                <w:lang w:val="en-US"/>
              </w:rPr>
              <w:t xml:space="preserve">Other contact persons </w:t>
            </w:r>
          </w:p>
        </w:tc>
      </w:tr>
      <w:tr w:rsidR="002214DA" w:rsidRPr="00232A1D" w14:paraId="5992C153" w14:textId="77777777" w:rsidTr="003C2F29">
        <w:trPr>
          <w:trHeight w:val="253"/>
        </w:trPr>
        <w:tc>
          <w:tcPr>
            <w:tcW w:w="1763" w:type="dxa"/>
            <w:tcMar>
              <w:top w:w="28" w:type="dxa"/>
              <w:left w:w="57" w:type="dxa"/>
              <w:bottom w:w="28" w:type="dxa"/>
              <w:right w:w="28" w:type="dxa"/>
            </w:tcMar>
          </w:tcPr>
          <w:p w14:paraId="2480EF14"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b/>
                <w:lang w:val="en-US"/>
              </w:rPr>
              <w:t>First name</w:t>
            </w:r>
          </w:p>
        </w:tc>
        <w:tc>
          <w:tcPr>
            <w:tcW w:w="1843" w:type="dxa"/>
            <w:gridSpan w:val="2"/>
          </w:tcPr>
          <w:p w14:paraId="0160A84A"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b/>
                <w:lang w:val="en-US"/>
              </w:rPr>
              <w:t>Last name</w:t>
            </w:r>
          </w:p>
        </w:tc>
        <w:tc>
          <w:tcPr>
            <w:tcW w:w="3118" w:type="dxa"/>
          </w:tcPr>
          <w:p w14:paraId="7424C013"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b/>
                <w:lang w:val="en-US"/>
              </w:rPr>
              <w:t>E-mail</w:t>
            </w:r>
          </w:p>
        </w:tc>
        <w:tc>
          <w:tcPr>
            <w:tcW w:w="3199" w:type="dxa"/>
          </w:tcPr>
          <w:p w14:paraId="40E984A7" w14:textId="77777777" w:rsidR="002214DA" w:rsidRPr="00232A1D" w:rsidRDefault="002214DA" w:rsidP="002214DA">
            <w:pPr>
              <w:spacing w:after="0" w:line="240" w:lineRule="auto"/>
              <w:rPr>
                <w:rFonts w:ascii="Arial Narrow" w:hAnsi="Arial Narrow"/>
                <w:lang w:val="en-US"/>
              </w:rPr>
            </w:pPr>
            <w:r w:rsidRPr="00232A1D">
              <w:rPr>
                <w:rFonts w:ascii="Arial Narrow" w:hAnsi="Arial Narrow"/>
                <w:b/>
                <w:lang w:val="en-US"/>
              </w:rPr>
              <w:t>Phone</w:t>
            </w:r>
          </w:p>
        </w:tc>
      </w:tr>
      <w:tr w:rsidR="002214DA" w:rsidRPr="00232A1D" w14:paraId="18B9AB33" w14:textId="77777777" w:rsidTr="003C2F29">
        <w:trPr>
          <w:trHeight w:val="253"/>
        </w:trPr>
        <w:tc>
          <w:tcPr>
            <w:tcW w:w="1763" w:type="dxa"/>
            <w:tcMar>
              <w:top w:w="28" w:type="dxa"/>
              <w:left w:w="57" w:type="dxa"/>
              <w:bottom w:w="28" w:type="dxa"/>
              <w:right w:w="28" w:type="dxa"/>
            </w:tcMar>
          </w:tcPr>
          <w:p w14:paraId="6E0F7201" w14:textId="47E327AE" w:rsidR="002214DA" w:rsidRPr="00232A1D" w:rsidRDefault="001A0D7A" w:rsidP="002214DA">
            <w:pPr>
              <w:spacing w:after="0" w:line="240" w:lineRule="auto"/>
              <w:rPr>
                <w:rFonts w:ascii="Arial Narrow" w:hAnsi="Arial Narrow"/>
                <w:lang w:val="en-US"/>
              </w:rPr>
            </w:pPr>
            <w:r w:rsidRPr="00232A1D">
              <w:rPr>
                <w:rFonts w:ascii="Arial Narrow" w:hAnsi="Arial Narrow"/>
                <w:lang w:val="en-US"/>
              </w:rPr>
              <w:t>Tanja</w:t>
            </w:r>
          </w:p>
        </w:tc>
        <w:tc>
          <w:tcPr>
            <w:tcW w:w="1843" w:type="dxa"/>
            <w:gridSpan w:val="2"/>
          </w:tcPr>
          <w:p w14:paraId="61957CEF" w14:textId="5B533252" w:rsidR="002214DA" w:rsidRPr="00232A1D" w:rsidRDefault="001A0D7A" w:rsidP="002214DA">
            <w:pPr>
              <w:spacing w:after="0" w:line="240" w:lineRule="auto"/>
              <w:rPr>
                <w:rFonts w:ascii="Arial Narrow" w:hAnsi="Arial Narrow"/>
                <w:lang w:val="en-US"/>
              </w:rPr>
            </w:pPr>
            <w:r w:rsidRPr="00F76DC6">
              <w:rPr>
                <w:rFonts w:ascii="Arial Narrow" w:hAnsi="Arial Narrow"/>
                <w:lang w:val="en-US"/>
              </w:rPr>
              <w:t>Leppik-Bork</w:t>
            </w:r>
          </w:p>
        </w:tc>
        <w:tc>
          <w:tcPr>
            <w:tcW w:w="3118" w:type="dxa"/>
          </w:tcPr>
          <w:p w14:paraId="3EE6BE4E" w14:textId="204CB08B" w:rsidR="00F76DC6" w:rsidRPr="00232A1D" w:rsidRDefault="00000000" w:rsidP="002214DA">
            <w:pPr>
              <w:spacing w:after="0" w:line="240" w:lineRule="auto"/>
              <w:rPr>
                <w:rFonts w:ascii="Arial Narrow" w:hAnsi="Arial Narrow"/>
                <w:lang w:val="en-US"/>
              </w:rPr>
            </w:pPr>
            <w:hyperlink r:id="rId10" w:history="1">
              <w:r w:rsidR="001A0D7A" w:rsidRPr="00F76DC6">
                <w:rPr>
                  <w:rFonts w:ascii="Arial Narrow" w:hAnsi="Arial Narrow"/>
                </w:rPr>
                <w:t>t.leppik-bork@verw.uni-koeln.de</w:t>
              </w:r>
            </w:hyperlink>
          </w:p>
        </w:tc>
        <w:tc>
          <w:tcPr>
            <w:tcW w:w="3199" w:type="dxa"/>
          </w:tcPr>
          <w:p w14:paraId="351F9C3D" w14:textId="0A596189" w:rsidR="002214DA" w:rsidRPr="00232A1D" w:rsidRDefault="001A0D7A" w:rsidP="002214DA">
            <w:pPr>
              <w:spacing w:after="0" w:line="240" w:lineRule="auto"/>
              <w:rPr>
                <w:rFonts w:ascii="Arial Narrow" w:hAnsi="Arial Narrow"/>
                <w:lang w:val="en-US"/>
              </w:rPr>
            </w:pPr>
            <w:r w:rsidRPr="00F76DC6">
              <w:rPr>
                <w:rFonts w:ascii="Arial Narrow" w:hAnsi="Arial Narrow"/>
              </w:rPr>
              <w:t> </w:t>
            </w:r>
            <w:r w:rsidRPr="00F76DC6">
              <w:rPr>
                <w:rFonts w:ascii="Arial Narrow" w:hAnsi="Arial Narrow"/>
                <w:lang w:val="en-US"/>
              </w:rPr>
              <w:t>+49 221 470 90141</w:t>
            </w:r>
          </w:p>
        </w:tc>
      </w:tr>
      <w:tr w:rsidR="002214DA" w:rsidRPr="00232A1D" w14:paraId="2C7A8582" w14:textId="77777777" w:rsidTr="003C2F29">
        <w:trPr>
          <w:trHeight w:val="253"/>
        </w:trPr>
        <w:tc>
          <w:tcPr>
            <w:tcW w:w="1763" w:type="dxa"/>
            <w:tcMar>
              <w:top w:w="28" w:type="dxa"/>
              <w:left w:w="57" w:type="dxa"/>
              <w:bottom w:w="28" w:type="dxa"/>
              <w:right w:w="28" w:type="dxa"/>
            </w:tcMar>
          </w:tcPr>
          <w:p w14:paraId="25E9919B" w14:textId="4E1707B1" w:rsidR="002214DA" w:rsidRPr="00232A1D" w:rsidRDefault="002214DA" w:rsidP="002214DA">
            <w:pPr>
              <w:spacing w:after="0" w:line="240" w:lineRule="auto"/>
              <w:rPr>
                <w:rFonts w:ascii="Arial Narrow" w:hAnsi="Arial Narrow"/>
                <w:lang w:val="en-US"/>
              </w:rPr>
            </w:pPr>
          </w:p>
        </w:tc>
        <w:tc>
          <w:tcPr>
            <w:tcW w:w="1843" w:type="dxa"/>
            <w:gridSpan w:val="2"/>
          </w:tcPr>
          <w:p w14:paraId="0C83A521" w14:textId="5827C989" w:rsidR="002214DA" w:rsidRPr="00232A1D" w:rsidRDefault="002214DA" w:rsidP="002214DA">
            <w:pPr>
              <w:spacing w:after="0" w:line="240" w:lineRule="auto"/>
              <w:rPr>
                <w:rFonts w:ascii="Arial Narrow" w:hAnsi="Arial Narrow"/>
                <w:lang w:val="en-US"/>
              </w:rPr>
            </w:pPr>
          </w:p>
        </w:tc>
        <w:tc>
          <w:tcPr>
            <w:tcW w:w="3118" w:type="dxa"/>
          </w:tcPr>
          <w:p w14:paraId="316290D8" w14:textId="7ABC0447" w:rsidR="002214DA" w:rsidRPr="00232A1D" w:rsidRDefault="002214DA" w:rsidP="002214DA">
            <w:pPr>
              <w:spacing w:after="0" w:line="240" w:lineRule="auto"/>
              <w:rPr>
                <w:rFonts w:ascii="Arial Narrow" w:hAnsi="Arial Narrow"/>
                <w:lang w:val="en-US"/>
              </w:rPr>
            </w:pPr>
          </w:p>
        </w:tc>
        <w:tc>
          <w:tcPr>
            <w:tcW w:w="3199" w:type="dxa"/>
          </w:tcPr>
          <w:p w14:paraId="2D5B8E9A" w14:textId="1BB418CD" w:rsidR="002214DA" w:rsidRPr="00232A1D" w:rsidRDefault="002214DA" w:rsidP="00B44E54">
            <w:pPr>
              <w:spacing w:after="0" w:line="240" w:lineRule="auto"/>
              <w:rPr>
                <w:rFonts w:ascii="Arial Narrow" w:hAnsi="Arial Narrow"/>
                <w:lang w:val="en-US"/>
              </w:rPr>
            </w:pPr>
          </w:p>
        </w:tc>
      </w:tr>
    </w:tbl>
    <w:p w14:paraId="34696390" w14:textId="7399D620" w:rsidR="00C111BB" w:rsidRPr="00232A1D" w:rsidRDefault="00C111BB">
      <w:pPr>
        <w:rPr>
          <w:rFonts w:ascii="Calibri" w:hAnsi="Calibri" w:cs="Calibri"/>
          <w:b/>
          <w:bCs/>
          <w:sz w:val="24"/>
          <w:szCs w:val="24"/>
          <w:lang w:val="en-US"/>
        </w:rPr>
      </w:pPr>
    </w:p>
    <w:p w14:paraId="2D622071" w14:textId="77777777" w:rsidR="002951D7" w:rsidRPr="00232A1D" w:rsidRDefault="002951D7">
      <w:pPr>
        <w:rPr>
          <w:rFonts w:ascii="Calibri" w:hAnsi="Calibri" w:cs="Calibri"/>
          <w:b/>
          <w:bCs/>
          <w:sz w:val="24"/>
          <w:szCs w:val="24"/>
          <w:lang w:val="en-US"/>
        </w:rPr>
      </w:pPr>
    </w:p>
    <w:p w14:paraId="05E2279C" w14:textId="77777777" w:rsidR="00E5626F" w:rsidRPr="00232A1D" w:rsidRDefault="00E5626F">
      <w:pPr>
        <w:rPr>
          <w:rFonts w:ascii="Calibri" w:hAnsi="Calibri" w:cs="Calibri"/>
          <w:b/>
          <w:bCs/>
          <w:sz w:val="24"/>
          <w:szCs w:val="24"/>
          <w:lang w:val="en-US"/>
        </w:rPr>
      </w:pPr>
    </w:p>
    <w:p w14:paraId="01BD9841" w14:textId="77777777" w:rsidR="00E5626F" w:rsidRPr="00232A1D" w:rsidRDefault="00E5626F">
      <w:pPr>
        <w:rPr>
          <w:rFonts w:ascii="Calibri" w:hAnsi="Calibri" w:cs="Calibri"/>
          <w:b/>
          <w:bCs/>
          <w:sz w:val="24"/>
          <w:szCs w:val="24"/>
          <w:lang w:val="en-US"/>
        </w:rPr>
      </w:pPr>
    </w:p>
    <w:p w14:paraId="070E9DA7" w14:textId="77777777" w:rsidR="00E5626F" w:rsidRPr="00232A1D" w:rsidRDefault="00E5626F">
      <w:pPr>
        <w:rPr>
          <w:rFonts w:ascii="Calibri" w:hAnsi="Calibri" w:cs="Calibri"/>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05"/>
      </w:tblGrid>
      <w:tr w:rsidR="00C111BB" w:rsidRPr="00232A1D" w14:paraId="6B59C7E7" w14:textId="77777777" w:rsidTr="00FD40E1">
        <w:tc>
          <w:tcPr>
            <w:tcW w:w="5000" w:type="pct"/>
            <w:gridSpan w:val="2"/>
            <w:shd w:val="clear" w:color="auto" w:fill="000000" w:themeFill="text1"/>
          </w:tcPr>
          <w:p w14:paraId="4529B035" w14:textId="0C7FE81A" w:rsidR="00C111BB" w:rsidRPr="00232A1D" w:rsidRDefault="00F56556" w:rsidP="00E3705D">
            <w:pPr>
              <w:spacing w:before="120" w:after="120"/>
              <w:rPr>
                <w:rFonts w:ascii="Aptos" w:hAnsi="Aptos" w:cs="Times New Roman"/>
                <w:lang w:val="en-US"/>
              </w:rPr>
            </w:pPr>
            <w:r w:rsidRPr="00232A1D">
              <w:rPr>
                <w:rFonts w:ascii="Calibri" w:hAnsi="Calibri" w:cs="Calibri"/>
                <w:b/>
                <w:bCs/>
                <w:color w:val="FFFFFF" w:themeColor="background1"/>
                <w:lang w:val="en-US"/>
              </w:rPr>
              <w:lastRenderedPageBreak/>
              <w:t>Role of Participating organization in the project (may select more than one options)</w:t>
            </w:r>
          </w:p>
        </w:tc>
      </w:tr>
      <w:tr w:rsidR="00C111BB" w:rsidRPr="00232A1D" w14:paraId="11DD15B1" w14:textId="77777777" w:rsidTr="00E3705D">
        <w:trPr>
          <w:trHeight w:val="340"/>
        </w:trPr>
        <w:tc>
          <w:tcPr>
            <w:tcW w:w="4311" w:type="pct"/>
            <w:vAlign w:val="center"/>
          </w:tcPr>
          <w:p w14:paraId="6E56E346" w14:textId="77777777" w:rsidR="00C111BB" w:rsidRPr="00232A1D" w:rsidRDefault="00C111BB" w:rsidP="00E3705D">
            <w:pPr>
              <w:spacing w:before="120" w:after="120"/>
              <w:rPr>
                <w:rFonts w:ascii="Arial Narrow" w:hAnsi="Arial Narrow" w:cs="Times New Roman"/>
                <w:color w:val="231F20"/>
                <w:lang w:val="en-US"/>
              </w:rPr>
            </w:pPr>
            <w:r w:rsidRPr="00232A1D">
              <w:rPr>
                <w:rFonts w:ascii="Arial Narrow" w:hAnsi="Arial Narrow" w:cs="Times New Roman"/>
                <w:color w:val="231F20"/>
                <w:lang w:val="en-US"/>
              </w:rPr>
              <w:t>Project management</w:t>
            </w:r>
          </w:p>
        </w:tc>
        <w:tc>
          <w:tcPr>
            <w:tcW w:w="689" w:type="pct"/>
            <w:vAlign w:val="center"/>
          </w:tcPr>
          <w:p w14:paraId="1659E619" w14:textId="647DDF3E" w:rsidR="00C111BB" w:rsidRPr="00232A1D" w:rsidRDefault="00000000" w:rsidP="00E3705D">
            <w:pPr>
              <w:spacing w:before="120" w:after="120"/>
              <w:jc w:val="center"/>
              <w:rPr>
                <w:rFonts w:ascii="Aptos" w:eastAsia="Cambria" w:hAnsi="Aptos" w:cs="Times New Roman"/>
                <w:lang w:val="en-US"/>
              </w:rPr>
            </w:pPr>
            <w:sdt>
              <w:sdtPr>
                <w:rPr>
                  <w:rFonts w:ascii="Calibri" w:hAnsi="Calibri" w:cs="Calibri"/>
                  <w:lang w:val="en-US"/>
                </w:rPr>
                <w:id w:val="1611160054"/>
                <w:placeholder>
                  <w:docPart w:val="96310574BF0946B386F0B01E8743DB44"/>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23DB4F93" w14:textId="77777777" w:rsidTr="00E3705D">
        <w:trPr>
          <w:trHeight w:val="340"/>
        </w:trPr>
        <w:tc>
          <w:tcPr>
            <w:tcW w:w="4311" w:type="pct"/>
            <w:vAlign w:val="center"/>
          </w:tcPr>
          <w:p w14:paraId="6995DB26" w14:textId="77777777" w:rsidR="00C111BB" w:rsidRPr="00232A1D" w:rsidRDefault="00C111BB" w:rsidP="00E3705D">
            <w:pPr>
              <w:spacing w:before="120" w:after="120"/>
              <w:rPr>
                <w:rFonts w:ascii="Arial Narrow" w:hAnsi="Arial Narrow" w:cs="Times New Roman"/>
                <w:color w:val="231F20"/>
                <w:lang w:val="en-US"/>
              </w:rPr>
            </w:pPr>
            <w:r w:rsidRPr="00232A1D">
              <w:rPr>
                <w:rFonts w:ascii="Arial Narrow" w:hAnsi="Arial Narrow" w:cs="Times New Roman"/>
                <w:color w:val="231F20"/>
                <w:lang w:val="en-US"/>
              </w:rPr>
              <w:t>Communication, dissemination and engagement</w:t>
            </w:r>
          </w:p>
        </w:tc>
        <w:tc>
          <w:tcPr>
            <w:tcW w:w="689" w:type="pct"/>
            <w:vAlign w:val="center"/>
          </w:tcPr>
          <w:p w14:paraId="35053552" w14:textId="5513DA38" w:rsidR="00C111BB" w:rsidRPr="00232A1D" w:rsidRDefault="00000000" w:rsidP="00E3705D">
            <w:pPr>
              <w:spacing w:before="120" w:after="120"/>
              <w:jc w:val="center"/>
              <w:rPr>
                <w:rFonts w:ascii="Aptos" w:eastAsia="Cambria" w:hAnsi="Aptos" w:cs="Times New Roman"/>
                <w:lang w:val="en-US"/>
              </w:rPr>
            </w:pPr>
            <w:sdt>
              <w:sdtPr>
                <w:rPr>
                  <w:rFonts w:ascii="Calibri" w:hAnsi="Calibri" w:cs="Calibri"/>
                  <w:lang w:val="en-US"/>
                </w:rPr>
                <w:id w:val="458231685"/>
                <w:placeholder>
                  <w:docPart w:val="38CC09F12BEB4744866F975E7261FB47"/>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4E02F1C4" w14:textId="77777777" w:rsidTr="00E3705D">
        <w:trPr>
          <w:trHeight w:val="340"/>
        </w:trPr>
        <w:tc>
          <w:tcPr>
            <w:tcW w:w="4311" w:type="pct"/>
            <w:vAlign w:val="center"/>
          </w:tcPr>
          <w:p w14:paraId="2F888A81" w14:textId="77777777" w:rsidR="00C111BB" w:rsidRPr="00232A1D" w:rsidRDefault="00C111BB" w:rsidP="00E3705D">
            <w:pPr>
              <w:spacing w:before="120" w:after="120"/>
              <w:rPr>
                <w:rFonts w:ascii="Arial Narrow" w:hAnsi="Arial Narrow" w:cs="Times New Roman"/>
                <w:lang w:val="en-US"/>
              </w:rPr>
            </w:pPr>
            <w:commentRangeStart w:id="0"/>
            <w:r w:rsidRPr="00232A1D">
              <w:rPr>
                <w:rFonts w:ascii="Arial Narrow" w:hAnsi="Arial Narrow" w:cs="Times New Roman"/>
                <w:color w:val="231F20"/>
                <w:lang w:val="en-US"/>
              </w:rPr>
              <w:t>Provision of research and technology infrastructure</w:t>
            </w:r>
            <w:commentRangeEnd w:id="0"/>
            <w:r w:rsidR="0063031C" w:rsidRPr="00232A1D">
              <w:rPr>
                <w:rStyle w:val="Kommentarzeichen"/>
                <w:rFonts w:ascii="Arial Narrow" w:hAnsi="Arial Narrow" w:cs="Times New Roman"/>
                <w:sz w:val="22"/>
                <w:szCs w:val="22"/>
                <w:lang w:val="en-US"/>
              </w:rPr>
              <w:commentReference w:id="0"/>
            </w:r>
          </w:p>
        </w:tc>
        <w:tc>
          <w:tcPr>
            <w:tcW w:w="689" w:type="pct"/>
            <w:vAlign w:val="center"/>
          </w:tcPr>
          <w:p w14:paraId="24363102" w14:textId="36A52CCB" w:rsidR="00C111BB" w:rsidRPr="00232A1D" w:rsidRDefault="00000000" w:rsidP="00E3705D">
            <w:pPr>
              <w:spacing w:before="120" w:after="120"/>
              <w:jc w:val="center"/>
              <w:rPr>
                <w:rFonts w:ascii="Aptos" w:hAnsi="Aptos" w:cs="Times New Roman"/>
                <w:lang w:val="en-US"/>
              </w:rPr>
            </w:pPr>
            <w:sdt>
              <w:sdtPr>
                <w:rPr>
                  <w:rFonts w:ascii="Calibri" w:hAnsi="Calibri" w:cs="Calibri"/>
                  <w:lang w:val="en-US"/>
                </w:rPr>
                <w:id w:val="-1453629852"/>
                <w:placeholder>
                  <w:docPart w:val="51A4777EFA0C47CE92073A8FA63D149A"/>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67E0C090" w14:textId="77777777" w:rsidTr="00E3705D">
        <w:trPr>
          <w:trHeight w:val="340"/>
        </w:trPr>
        <w:tc>
          <w:tcPr>
            <w:tcW w:w="4311" w:type="pct"/>
            <w:vAlign w:val="center"/>
          </w:tcPr>
          <w:p w14:paraId="6201D673" w14:textId="77777777" w:rsidR="00C111BB" w:rsidRPr="00232A1D" w:rsidRDefault="00C111BB" w:rsidP="00E3705D">
            <w:pPr>
              <w:spacing w:before="120" w:after="120"/>
              <w:rPr>
                <w:rFonts w:ascii="Arial Narrow" w:hAnsi="Arial Narrow" w:cs="Times New Roman"/>
                <w:color w:val="231F20"/>
                <w:lang w:val="en-US"/>
              </w:rPr>
            </w:pPr>
            <w:r w:rsidRPr="00232A1D">
              <w:rPr>
                <w:rFonts w:ascii="Arial Narrow" w:hAnsi="Arial Narrow" w:cs="Times New Roman"/>
                <w:color w:val="231F20"/>
                <w:lang w:val="en-US"/>
              </w:rPr>
              <w:t>Co-definition of research and market needs</w:t>
            </w:r>
          </w:p>
        </w:tc>
        <w:tc>
          <w:tcPr>
            <w:tcW w:w="689" w:type="pct"/>
          </w:tcPr>
          <w:p w14:paraId="7B8CE958" w14:textId="3C0B1688" w:rsidR="00C111BB" w:rsidRPr="00232A1D" w:rsidRDefault="00000000" w:rsidP="00E3705D">
            <w:pPr>
              <w:spacing w:before="120" w:after="120"/>
              <w:jc w:val="center"/>
              <w:rPr>
                <w:rFonts w:ascii="Aptos" w:eastAsia="Cambria" w:hAnsi="Aptos" w:cs="Times New Roman"/>
                <w:lang w:val="en-US"/>
              </w:rPr>
            </w:pPr>
            <w:sdt>
              <w:sdtPr>
                <w:rPr>
                  <w:rFonts w:ascii="Calibri" w:hAnsi="Calibri" w:cs="Calibri"/>
                  <w:lang w:val="en-US"/>
                </w:rPr>
                <w:id w:val="-1483160003"/>
                <w:placeholder>
                  <w:docPart w:val="DE5C99C840D14ED3A512833C5874F118"/>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3C659DB3" w14:textId="77777777" w:rsidTr="00E3705D">
        <w:trPr>
          <w:trHeight w:val="340"/>
        </w:trPr>
        <w:tc>
          <w:tcPr>
            <w:tcW w:w="4311" w:type="pct"/>
            <w:vAlign w:val="center"/>
          </w:tcPr>
          <w:p w14:paraId="34484E39" w14:textId="77777777" w:rsidR="00C111BB" w:rsidRPr="00232A1D" w:rsidRDefault="00C111BB" w:rsidP="00E3705D">
            <w:pPr>
              <w:spacing w:before="120" w:after="120"/>
              <w:rPr>
                <w:rFonts w:ascii="Arial Narrow" w:hAnsi="Arial Narrow" w:cs="Times New Roman"/>
                <w:lang w:val="en-US"/>
              </w:rPr>
            </w:pPr>
            <w:r w:rsidRPr="00232A1D">
              <w:rPr>
                <w:rFonts w:ascii="Arial Narrow" w:hAnsi="Arial Narrow" w:cs="Times New Roman"/>
                <w:color w:val="231F20"/>
                <w:lang w:val="en-US"/>
              </w:rPr>
              <w:t xml:space="preserve">Civil society representative </w:t>
            </w:r>
          </w:p>
        </w:tc>
        <w:tc>
          <w:tcPr>
            <w:tcW w:w="689" w:type="pct"/>
          </w:tcPr>
          <w:p w14:paraId="54EDA87D" w14:textId="53502345" w:rsidR="00C111BB" w:rsidRPr="00232A1D" w:rsidRDefault="00000000" w:rsidP="00E3705D">
            <w:pPr>
              <w:spacing w:before="120" w:after="120"/>
              <w:jc w:val="center"/>
              <w:rPr>
                <w:rFonts w:ascii="Aptos" w:hAnsi="Aptos" w:cs="Times New Roman"/>
                <w:lang w:val="en-US"/>
              </w:rPr>
            </w:pPr>
            <w:sdt>
              <w:sdtPr>
                <w:rPr>
                  <w:rFonts w:ascii="Calibri" w:hAnsi="Calibri" w:cs="Calibri"/>
                  <w:lang w:val="en-US"/>
                </w:rPr>
                <w:id w:val="-2109036869"/>
                <w:placeholder>
                  <w:docPart w:val="8129DE6AEC114BD595E03EE1D731EA1C"/>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168D2F12" w14:textId="77777777" w:rsidTr="00E3705D">
        <w:trPr>
          <w:trHeight w:val="340"/>
        </w:trPr>
        <w:tc>
          <w:tcPr>
            <w:tcW w:w="4311" w:type="pct"/>
            <w:vAlign w:val="center"/>
          </w:tcPr>
          <w:p w14:paraId="215FB126" w14:textId="77777777" w:rsidR="00C111BB" w:rsidRPr="00232A1D" w:rsidRDefault="00C111BB" w:rsidP="00E3705D">
            <w:pPr>
              <w:spacing w:before="120" w:after="120"/>
              <w:rPr>
                <w:rFonts w:ascii="Arial Narrow" w:hAnsi="Arial Narrow" w:cs="Times New Roman"/>
                <w:color w:val="231F20"/>
                <w:lang w:val="en-US"/>
              </w:rPr>
            </w:pPr>
            <w:r w:rsidRPr="00232A1D">
              <w:rPr>
                <w:rFonts w:ascii="Arial Narrow" w:hAnsi="Arial Narrow" w:cs="Times New Roman"/>
                <w:color w:val="231F20"/>
                <w:lang w:val="en-US"/>
              </w:rPr>
              <w:t>Policy maker or regulator, incl. standardisation body</w:t>
            </w:r>
          </w:p>
        </w:tc>
        <w:tc>
          <w:tcPr>
            <w:tcW w:w="689" w:type="pct"/>
          </w:tcPr>
          <w:p w14:paraId="6F1BBF77" w14:textId="266598E6" w:rsidR="00C111BB" w:rsidRPr="00232A1D" w:rsidRDefault="00000000" w:rsidP="00E3705D">
            <w:pPr>
              <w:spacing w:before="120" w:after="120"/>
              <w:jc w:val="center"/>
              <w:rPr>
                <w:rFonts w:ascii="Aptos" w:eastAsia="Cambria" w:hAnsi="Aptos" w:cs="Times New Roman"/>
                <w:lang w:val="en-US"/>
              </w:rPr>
            </w:pPr>
            <w:sdt>
              <w:sdtPr>
                <w:rPr>
                  <w:rFonts w:ascii="Calibri" w:hAnsi="Calibri" w:cs="Calibri"/>
                  <w:lang w:val="en-US"/>
                </w:rPr>
                <w:id w:val="1788550830"/>
                <w:placeholder>
                  <w:docPart w:val="EE9EDD082F74415498A506ACE8B3BC68"/>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12CCB835" w14:textId="77777777" w:rsidTr="00E3705D">
        <w:trPr>
          <w:trHeight w:val="340"/>
        </w:trPr>
        <w:tc>
          <w:tcPr>
            <w:tcW w:w="4311" w:type="pct"/>
            <w:vAlign w:val="center"/>
          </w:tcPr>
          <w:p w14:paraId="41537C50" w14:textId="77777777" w:rsidR="00C111BB" w:rsidRPr="00232A1D" w:rsidRDefault="00C111BB" w:rsidP="00E3705D">
            <w:pPr>
              <w:spacing w:before="120" w:after="120"/>
              <w:rPr>
                <w:rFonts w:ascii="Arial Narrow" w:hAnsi="Arial Narrow" w:cs="Times New Roman"/>
                <w:lang w:val="en-US"/>
              </w:rPr>
            </w:pPr>
            <w:r w:rsidRPr="00232A1D">
              <w:rPr>
                <w:rFonts w:ascii="Arial Narrow" w:hAnsi="Arial Narrow" w:cs="Times New Roman"/>
                <w:color w:val="231F20"/>
                <w:lang w:val="en-US"/>
              </w:rPr>
              <w:t>Research performer</w:t>
            </w:r>
          </w:p>
        </w:tc>
        <w:tc>
          <w:tcPr>
            <w:tcW w:w="689" w:type="pct"/>
          </w:tcPr>
          <w:p w14:paraId="3AD4DA6F" w14:textId="66599F7A" w:rsidR="00C111BB" w:rsidRPr="00232A1D" w:rsidRDefault="00000000" w:rsidP="00E3705D">
            <w:pPr>
              <w:spacing w:before="120" w:after="120"/>
              <w:jc w:val="center"/>
              <w:rPr>
                <w:rFonts w:ascii="Aptos" w:hAnsi="Aptos" w:cs="Times New Roman"/>
                <w:lang w:val="en-US"/>
              </w:rPr>
            </w:pPr>
            <w:sdt>
              <w:sdtPr>
                <w:rPr>
                  <w:rFonts w:ascii="Calibri" w:hAnsi="Calibri" w:cs="Calibri"/>
                  <w:lang w:val="en-US"/>
                </w:rPr>
                <w:id w:val="1790930154"/>
                <w:placeholder>
                  <w:docPart w:val="60305B0CC90B419EA22EB94D3C383C9F"/>
                </w:placeholder>
                <w14:checkbox>
                  <w14:checked w14:val="1"/>
                  <w14:checkedState w14:val="2612" w14:font="MS Gothic"/>
                  <w14:uncheckedState w14:val="2610" w14:font="MS Gothic"/>
                </w14:checkbox>
              </w:sdtPr>
              <w:sdtContent>
                <w:r w:rsidR="002E2D02" w:rsidRPr="00232A1D">
                  <w:rPr>
                    <w:rFonts w:ascii="MS Gothic" w:eastAsia="MS Gothic" w:hAnsi="MS Gothic" w:cs="Calibri"/>
                    <w:lang w:val="en-US"/>
                  </w:rPr>
                  <w:t>☒</w:t>
                </w:r>
              </w:sdtContent>
            </w:sdt>
          </w:p>
        </w:tc>
      </w:tr>
      <w:tr w:rsidR="00C111BB" w:rsidRPr="00232A1D" w14:paraId="5ACD6D97" w14:textId="77777777" w:rsidTr="00E3705D">
        <w:trPr>
          <w:trHeight w:val="340"/>
        </w:trPr>
        <w:tc>
          <w:tcPr>
            <w:tcW w:w="4311" w:type="pct"/>
            <w:vAlign w:val="center"/>
          </w:tcPr>
          <w:p w14:paraId="52C38199" w14:textId="77777777" w:rsidR="00C111BB" w:rsidRPr="00232A1D" w:rsidRDefault="00C111BB" w:rsidP="00E3705D">
            <w:pPr>
              <w:spacing w:before="120" w:after="120"/>
              <w:rPr>
                <w:rFonts w:ascii="Arial Narrow" w:hAnsi="Arial Narrow" w:cs="Times New Roman"/>
                <w:lang w:val="en-US"/>
              </w:rPr>
            </w:pPr>
            <w:r w:rsidRPr="00232A1D">
              <w:rPr>
                <w:rFonts w:ascii="Arial Narrow" w:hAnsi="Arial Narrow" w:cs="Times New Roman"/>
                <w:color w:val="231F20"/>
                <w:lang w:val="en-US"/>
              </w:rPr>
              <w:t>Technology developer</w:t>
            </w:r>
          </w:p>
        </w:tc>
        <w:tc>
          <w:tcPr>
            <w:tcW w:w="689" w:type="pct"/>
          </w:tcPr>
          <w:p w14:paraId="314FBB33" w14:textId="14E47ADE" w:rsidR="00C111BB" w:rsidRPr="00232A1D" w:rsidRDefault="00000000" w:rsidP="00E3705D">
            <w:pPr>
              <w:spacing w:before="120" w:after="120"/>
              <w:jc w:val="center"/>
              <w:rPr>
                <w:rFonts w:ascii="Aptos" w:hAnsi="Aptos" w:cs="Times New Roman"/>
                <w:lang w:val="en-US"/>
              </w:rPr>
            </w:pPr>
            <w:sdt>
              <w:sdtPr>
                <w:rPr>
                  <w:rFonts w:ascii="Calibri" w:hAnsi="Calibri" w:cs="Calibri"/>
                  <w:lang w:val="en-US"/>
                </w:rPr>
                <w:id w:val="-1140731342"/>
                <w:placeholder>
                  <w:docPart w:val="4BD14AF6B984449FBF13D42343327CF5"/>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3000BF0C" w14:textId="77777777" w:rsidTr="00E3705D">
        <w:trPr>
          <w:trHeight w:val="340"/>
        </w:trPr>
        <w:tc>
          <w:tcPr>
            <w:tcW w:w="4311" w:type="pct"/>
            <w:vAlign w:val="center"/>
          </w:tcPr>
          <w:p w14:paraId="15F2206F" w14:textId="77777777" w:rsidR="00C111BB" w:rsidRPr="00232A1D" w:rsidRDefault="00C111BB" w:rsidP="00E3705D">
            <w:pPr>
              <w:spacing w:before="120" w:after="120"/>
              <w:rPr>
                <w:rFonts w:ascii="Arial Narrow" w:hAnsi="Arial Narrow" w:cs="Times New Roman"/>
                <w:lang w:val="en-US"/>
              </w:rPr>
            </w:pPr>
            <w:r w:rsidRPr="00232A1D">
              <w:rPr>
                <w:rFonts w:ascii="Arial Narrow" w:hAnsi="Arial Narrow" w:cs="Times New Roman"/>
                <w:color w:val="231F20"/>
                <w:lang w:val="en-US"/>
              </w:rPr>
              <w:t>Testing/validation of approaches and ideas</w:t>
            </w:r>
          </w:p>
        </w:tc>
        <w:tc>
          <w:tcPr>
            <w:tcW w:w="689" w:type="pct"/>
          </w:tcPr>
          <w:p w14:paraId="04D30F5B" w14:textId="701E48F3" w:rsidR="00C111BB" w:rsidRPr="00232A1D" w:rsidRDefault="00000000" w:rsidP="00E3705D">
            <w:pPr>
              <w:spacing w:before="120" w:after="120"/>
              <w:jc w:val="center"/>
              <w:rPr>
                <w:rFonts w:ascii="Aptos" w:hAnsi="Aptos" w:cs="Times New Roman"/>
                <w:lang w:val="en-US"/>
              </w:rPr>
            </w:pPr>
            <w:sdt>
              <w:sdtPr>
                <w:rPr>
                  <w:rFonts w:ascii="Calibri" w:hAnsi="Calibri" w:cs="Calibri"/>
                  <w:lang w:val="en-US"/>
                </w:rPr>
                <w:id w:val="-1683046399"/>
                <w:placeholder>
                  <w:docPart w:val="347BBA839F4D4705B458BB7AB8CDE4F5"/>
                </w:placeholder>
                <w14:checkbox>
                  <w14:checked w14:val="1"/>
                  <w14:checkedState w14:val="2612" w14:font="MS Gothic"/>
                  <w14:uncheckedState w14:val="2610" w14:font="MS Gothic"/>
                </w14:checkbox>
              </w:sdtPr>
              <w:sdtContent>
                <w:r w:rsidR="00EA54DD" w:rsidRPr="00232A1D">
                  <w:rPr>
                    <w:rFonts w:ascii="MS Gothic" w:eastAsia="MS Gothic" w:hAnsi="MS Gothic" w:cs="Calibri"/>
                    <w:lang w:val="en-US"/>
                  </w:rPr>
                  <w:t>☒</w:t>
                </w:r>
              </w:sdtContent>
            </w:sdt>
          </w:p>
        </w:tc>
      </w:tr>
      <w:tr w:rsidR="00C111BB" w:rsidRPr="00232A1D" w14:paraId="1DD356E4" w14:textId="77777777" w:rsidTr="00E3705D">
        <w:trPr>
          <w:trHeight w:val="340"/>
        </w:trPr>
        <w:tc>
          <w:tcPr>
            <w:tcW w:w="4311" w:type="pct"/>
            <w:vAlign w:val="center"/>
          </w:tcPr>
          <w:p w14:paraId="27ADF08C" w14:textId="77777777" w:rsidR="00C111BB" w:rsidRPr="00232A1D" w:rsidRDefault="00C111BB" w:rsidP="00E3705D">
            <w:pPr>
              <w:spacing w:before="120" w:after="120"/>
              <w:rPr>
                <w:rFonts w:ascii="Arial Narrow" w:hAnsi="Arial Narrow" w:cs="Times New Roman"/>
                <w:lang w:val="en-US"/>
              </w:rPr>
            </w:pPr>
            <w:r w:rsidRPr="00232A1D">
              <w:rPr>
                <w:rFonts w:ascii="Arial Narrow" w:hAnsi="Arial Narrow" w:cs="Times New Roman"/>
                <w:color w:val="231F20"/>
                <w:lang w:val="en-US"/>
              </w:rPr>
              <w:t xml:space="preserve">Prototyping and demonstration </w:t>
            </w:r>
          </w:p>
        </w:tc>
        <w:tc>
          <w:tcPr>
            <w:tcW w:w="689" w:type="pct"/>
          </w:tcPr>
          <w:p w14:paraId="56F205BF" w14:textId="2DC2923C" w:rsidR="00C111BB" w:rsidRPr="00232A1D" w:rsidRDefault="00000000" w:rsidP="00E3705D">
            <w:pPr>
              <w:spacing w:before="120" w:after="120"/>
              <w:jc w:val="center"/>
              <w:rPr>
                <w:rFonts w:ascii="Aptos" w:hAnsi="Aptos" w:cs="Times New Roman"/>
                <w:lang w:val="en-US"/>
              </w:rPr>
            </w:pPr>
            <w:sdt>
              <w:sdtPr>
                <w:rPr>
                  <w:rFonts w:ascii="Calibri" w:hAnsi="Calibri" w:cs="Calibri"/>
                  <w:lang w:val="en-US"/>
                </w:rPr>
                <w:id w:val="125284793"/>
                <w:placeholder>
                  <w:docPart w:val="B0CE2DD0B5224A2995BD3DD74A22C1A7"/>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1079F101" w14:textId="77777777" w:rsidTr="00E3705D">
        <w:trPr>
          <w:trHeight w:val="340"/>
        </w:trPr>
        <w:tc>
          <w:tcPr>
            <w:tcW w:w="4311" w:type="pct"/>
            <w:vAlign w:val="center"/>
          </w:tcPr>
          <w:p w14:paraId="4FB92EE3" w14:textId="77777777" w:rsidR="00C111BB" w:rsidRPr="00232A1D" w:rsidRDefault="00C111BB" w:rsidP="00E3705D">
            <w:pPr>
              <w:spacing w:before="120" w:after="120"/>
              <w:rPr>
                <w:rFonts w:ascii="Arial Narrow" w:hAnsi="Arial Narrow" w:cs="Times New Roman"/>
                <w:color w:val="231F20"/>
                <w:lang w:val="en-US"/>
              </w:rPr>
            </w:pPr>
            <w:r w:rsidRPr="00232A1D">
              <w:rPr>
                <w:rFonts w:ascii="Arial Narrow" w:hAnsi="Arial Narrow" w:cs="Times New Roman"/>
                <w:color w:val="231F20"/>
                <w:lang w:val="en-US"/>
              </w:rPr>
              <w:t>IPR management incl. technology transfer</w:t>
            </w:r>
          </w:p>
        </w:tc>
        <w:tc>
          <w:tcPr>
            <w:tcW w:w="689" w:type="pct"/>
          </w:tcPr>
          <w:p w14:paraId="0E488DF0" w14:textId="7BA9125B" w:rsidR="00C111BB" w:rsidRPr="00232A1D" w:rsidRDefault="00000000" w:rsidP="00E3705D">
            <w:pPr>
              <w:spacing w:before="120" w:after="120"/>
              <w:jc w:val="center"/>
              <w:rPr>
                <w:rFonts w:ascii="Aptos" w:eastAsia="Cambria" w:hAnsi="Aptos" w:cs="Times New Roman"/>
                <w:lang w:val="en-US"/>
              </w:rPr>
            </w:pPr>
            <w:sdt>
              <w:sdtPr>
                <w:rPr>
                  <w:rFonts w:ascii="Calibri" w:hAnsi="Calibri" w:cs="Calibri"/>
                  <w:lang w:val="en-US"/>
                </w:rPr>
                <w:id w:val="-1200924427"/>
                <w:placeholder>
                  <w:docPart w:val="16AB6896418346DFAF1B599663FA0478"/>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4A994203" w14:textId="77777777" w:rsidTr="00E3705D">
        <w:trPr>
          <w:trHeight w:val="340"/>
        </w:trPr>
        <w:tc>
          <w:tcPr>
            <w:tcW w:w="4311" w:type="pct"/>
            <w:vAlign w:val="center"/>
          </w:tcPr>
          <w:p w14:paraId="311F6B69" w14:textId="77777777" w:rsidR="00C111BB" w:rsidRPr="00232A1D" w:rsidRDefault="00C111BB" w:rsidP="00E3705D">
            <w:pPr>
              <w:spacing w:before="120" w:after="120"/>
              <w:rPr>
                <w:rFonts w:ascii="Arial Narrow" w:hAnsi="Arial Narrow" w:cs="Times New Roman"/>
                <w:color w:val="231F20"/>
                <w:lang w:val="en-US"/>
              </w:rPr>
            </w:pPr>
            <w:r w:rsidRPr="00232A1D">
              <w:rPr>
                <w:rFonts w:ascii="Arial Narrow" w:hAnsi="Arial Narrow" w:cs="Times New Roman"/>
                <w:color w:val="231F20"/>
                <w:lang w:val="en-US"/>
              </w:rPr>
              <w:t>Public procurer of results</w:t>
            </w:r>
          </w:p>
        </w:tc>
        <w:tc>
          <w:tcPr>
            <w:tcW w:w="689" w:type="pct"/>
          </w:tcPr>
          <w:p w14:paraId="1D686FE4" w14:textId="434CF540" w:rsidR="00C111BB" w:rsidRPr="00232A1D" w:rsidRDefault="00000000" w:rsidP="00E3705D">
            <w:pPr>
              <w:spacing w:before="120" w:after="120"/>
              <w:jc w:val="center"/>
              <w:rPr>
                <w:rFonts w:ascii="Aptos" w:eastAsia="Cambria" w:hAnsi="Aptos" w:cs="Times New Roman"/>
                <w:lang w:val="en-US"/>
              </w:rPr>
            </w:pPr>
            <w:sdt>
              <w:sdtPr>
                <w:rPr>
                  <w:rFonts w:ascii="Calibri" w:hAnsi="Calibri" w:cs="Calibri"/>
                  <w:lang w:val="en-US"/>
                </w:rPr>
                <w:id w:val="2012949359"/>
                <w:placeholder>
                  <w:docPart w:val="20AF78FC7B2E4E168C5D8A49FF3CE533"/>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2473FF58" w14:textId="77777777" w:rsidTr="00E3705D">
        <w:trPr>
          <w:trHeight w:val="340"/>
        </w:trPr>
        <w:tc>
          <w:tcPr>
            <w:tcW w:w="4311" w:type="pct"/>
            <w:vAlign w:val="center"/>
          </w:tcPr>
          <w:p w14:paraId="7486522A" w14:textId="77777777" w:rsidR="00C111BB" w:rsidRPr="00232A1D" w:rsidRDefault="00C111BB" w:rsidP="00E3705D">
            <w:pPr>
              <w:spacing w:before="120" w:after="120"/>
              <w:rPr>
                <w:rFonts w:ascii="Arial Narrow" w:hAnsi="Arial Narrow" w:cs="Times New Roman"/>
                <w:lang w:val="en-US"/>
              </w:rPr>
            </w:pPr>
            <w:r w:rsidRPr="00232A1D">
              <w:rPr>
                <w:rFonts w:ascii="Arial Narrow" w:hAnsi="Arial Narrow" w:cs="Times New Roman"/>
                <w:color w:val="231F20"/>
                <w:lang w:val="en-US"/>
              </w:rPr>
              <w:t>Private buyer of results</w:t>
            </w:r>
          </w:p>
        </w:tc>
        <w:tc>
          <w:tcPr>
            <w:tcW w:w="689" w:type="pct"/>
          </w:tcPr>
          <w:p w14:paraId="600B16BB" w14:textId="3E2B6584" w:rsidR="00C111BB" w:rsidRPr="00232A1D" w:rsidRDefault="00000000" w:rsidP="00E3705D">
            <w:pPr>
              <w:spacing w:before="120" w:after="120"/>
              <w:jc w:val="center"/>
              <w:rPr>
                <w:rFonts w:ascii="Aptos" w:hAnsi="Aptos" w:cs="Times New Roman"/>
                <w:lang w:val="en-US"/>
              </w:rPr>
            </w:pPr>
            <w:sdt>
              <w:sdtPr>
                <w:rPr>
                  <w:rFonts w:ascii="Calibri" w:hAnsi="Calibri" w:cs="Calibri"/>
                  <w:lang w:val="en-US"/>
                </w:rPr>
                <w:id w:val="-742797022"/>
                <w:placeholder>
                  <w:docPart w:val="9C3B2A5E48A845D5BC1777C333172723"/>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69719B4E" w14:textId="77777777" w:rsidTr="00E3705D">
        <w:trPr>
          <w:trHeight w:val="340"/>
        </w:trPr>
        <w:tc>
          <w:tcPr>
            <w:tcW w:w="4311" w:type="pct"/>
            <w:vAlign w:val="center"/>
          </w:tcPr>
          <w:p w14:paraId="11178CAB" w14:textId="77777777" w:rsidR="00C111BB" w:rsidRPr="00232A1D" w:rsidRDefault="00C111BB" w:rsidP="00E3705D">
            <w:pPr>
              <w:spacing w:before="120" w:after="120"/>
              <w:rPr>
                <w:rFonts w:ascii="Arial Narrow" w:hAnsi="Arial Narrow" w:cs="Times New Roman"/>
                <w:lang w:val="en-US"/>
              </w:rPr>
            </w:pPr>
            <w:r w:rsidRPr="00232A1D">
              <w:rPr>
                <w:rFonts w:ascii="Arial Narrow" w:hAnsi="Arial Narrow" w:cs="Times New Roman"/>
                <w:color w:val="231F20"/>
                <w:lang w:val="en-US"/>
              </w:rPr>
              <w:t>Finance provider (public or private)</w:t>
            </w:r>
          </w:p>
        </w:tc>
        <w:tc>
          <w:tcPr>
            <w:tcW w:w="689" w:type="pct"/>
          </w:tcPr>
          <w:p w14:paraId="4F7C2A5A" w14:textId="00BD6AEF" w:rsidR="00C111BB" w:rsidRPr="00232A1D" w:rsidRDefault="00000000" w:rsidP="00E3705D">
            <w:pPr>
              <w:spacing w:before="120" w:after="120"/>
              <w:jc w:val="center"/>
              <w:rPr>
                <w:rFonts w:ascii="Aptos" w:hAnsi="Aptos" w:cs="Times New Roman"/>
                <w:lang w:val="en-US"/>
              </w:rPr>
            </w:pPr>
            <w:sdt>
              <w:sdtPr>
                <w:rPr>
                  <w:rFonts w:ascii="Calibri" w:hAnsi="Calibri" w:cs="Calibri"/>
                  <w:lang w:val="en-US"/>
                </w:rPr>
                <w:id w:val="1572310715"/>
                <w:placeholder>
                  <w:docPart w:val="05A6842ADC5C41F0A24969C3CDBE4470"/>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4382D5C7" w14:textId="77777777" w:rsidTr="00E3705D">
        <w:trPr>
          <w:trHeight w:val="340"/>
        </w:trPr>
        <w:tc>
          <w:tcPr>
            <w:tcW w:w="4311" w:type="pct"/>
            <w:vAlign w:val="center"/>
          </w:tcPr>
          <w:p w14:paraId="465FECA8" w14:textId="77777777" w:rsidR="00C111BB" w:rsidRPr="00232A1D" w:rsidRDefault="00C111BB" w:rsidP="00E3705D">
            <w:pPr>
              <w:spacing w:before="120" w:after="120"/>
              <w:rPr>
                <w:rFonts w:ascii="Arial Narrow" w:hAnsi="Arial Narrow" w:cs="Times New Roman"/>
                <w:lang w:val="en-US"/>
              </w:rPr>
            </w:pPr>
            <w:r w:rsidRPr="00232A1D">
              <w:rPr>
                <w:rFonts w:ascii="Arial Narrow" w:hAnsi="Arial Narrow" w:cs="Times New Roman"/>
                <w:color w:val="231F20"/>
                <w:lang w:val="en-US"/>
              </w:rPr>
              <w:t>Education and training</w:t>
            </w:r>
          </w:p>
        </w:tc>
        <w:tc>
          <w:tcPr>
            <w:tcW w:w="689" w:type="pct"/>
          </w:tcPr>
          <w:p w14:paraId="6906C365" w14:textId="3AA9C4D3" w:rsidR="00C111BB" w:rsidRPr="00232A1D" w:rsidRDefault="00000000" w:rsidP="00E3705D">
            <w:pPr>
              <w:spacing w:before="120" w:after="120"/>
              <w:jc w:val="center"/>
              <w:rPr>
                <w:rFonts w:ascii="Aptos" w:hAnsi="Aptos" w:cs="Times New Roman"/>
                <w:lang w:val="en-US"/>
              </w:rPr>
            </w:pPr>
            <w:sdt>
              <w:sdtPr>
                <w:rPr>
                  <w:rFonts w:ascii="Calibri" w:hAnsi="Calibri" w:cs="Calibri"/>
                  <w:lang w:val="en-US"/>
                </w:rPr>
                <w:id w:val="-524548575"/>
                <w:placeholder>
                  <w:docPart w:val="F205C572FBF74236984479F3A1016163"/>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79070356" w14:textId="77777777" w:rsidTr="00E3705D">
        <w:trPr>
          <w:trHeight w:val="340"/>
        </w:trPr>
        <w:tc>
          <w:tcPr>
            <w:tcW w:w="4311" w:type="pct"/>
            <w:vAlign w:val="center"/>
          </w:tcPr>
          <w:p w14:paraId="0D501634" w14:textId="77777777" w:rsidR="00C111BB" w:rsidRPr="00232A1D" w:rsidRDefault="00C111BB" w:rsidP="00E3705D">
            <w:pPr>
              <w:spacing w:before="120" w:after="120"/>
              <w:rPr>
                <w:rFonts w:ascii="Arial Narrow" w:hAnsi="Arial Narrow" w:cs="Times New Roman"/>
                <w:color w:val="231F20"/>
                <w:lang w:val="en-US"/>
              </w:rPr>
            </w:pPr>
            <w:r w:rsidRPr="00232A1D">
              <w:rPr>
                <w:rFonts w:ascii="Arial Narrow" w:hAnsi="Arial Narrow" w:cs="Times New Roman"/>
                <w:color w:val="231F20"/>
                <w:lang w:val="en-US"/>
              </w:rPr>
              <w:t>Contributions from the social sciences or/and the humanities</w:t>
            </w:r>
          </w:p>
        </w:tc>
        <w:tc>
          <w:tcPr>
            <w:tcW w:w="689" w:type="pct"/>
          </w:tcPr>
          <w:p w14:paraId="54707360" w14:textId="460529C5" w:rsidR="00C111BB" w:rsidRPr="00232A1D" w:rsidRDefault="00000000" w:rsidP="00E3705D">
            <w:pPr>
              <w:spacing w:before="120" w:after="120"/>
              <w:jc w:val="center"/>
              <w:rPr>
                <w:rFonts w:ascii="Aptos" w:eastAsia="Cambria" w:hAnsi="Aptos" w:cs="Times New Roman"/>
                <w:lang w:val="en-US"/>
              </w:rPr>
            </w:pPr>
            <w:sdt>
              <w:sdtPr>
                <w:rPr>
                  <w:rFonts w:ascii="Calibri" w:hAnsi="Calibri" w:cs="Calibri"/>
                  <w:lang w:val="en-US"/>
                </w:rPr>
                <w:id w:val="441197075"/>
                <w:placeholder>
                  <w:docPart w:val="CD3C20DD24CE4369A9247732EDD00AE8"/>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r w:rsidR="00C111BB" w:rsidRPr="00232A1D" w14:paraId="41919508" w14:textId="77777777" w:rsidTr="00E3705D">
        <w:trPr>
          <w:trHeight w:val="340"/>
        </w:trPr>
        <w:tc>
          <w:tcPr>
            <w:tcW w:w="4311" w:type="pct"/>
            <w:vAlign w:val="center"/>
          </w:tcPr>
          <w:p w14:paraId="1D17F5CD" w14:textId="77777777" w:rsidR="00C111BB" w:rsidRPr="00232A1D" w:rsidRDefault="00C111BB" w:rsidP="00E3705D">
            <w:pPr>
              <w:spacing w:before="120" w:after="120"/>
              <w:rPr>
                <w:rFonts w:ascii="Arial Narrow" w:hAnsi="Arial Narrow" w:cs="Times New Roman"/>
                <w:color w:val="231F20"/>
                <w:lang w:val="en-US"/>
              </w:rPr>
            </w:pPr>
            <w:r w:rsidRPr="00232A1D">
              <w:rPr>
                <w:rFonts w:ascii="Arial Narrow" w:hAnsi="Arial Narrow" w:cs="Times New Roman"/>
                <w:color w:val="231F20"/>
                <w:lang w:val="en-US"/>
              </w:rPr>
              <w:t>Other, specify (50-character limit):</w:t>
            </w:r>
          </w:p>
        </w:tc>
        <w:tc>
          <w:tcPr>
            <w:tcW w:w="689" w:type="pct"/>
          </w:tcPr>
          <w:p w14:paraId="3B3D812E" w14:textId="26ACFD2A" w:rsidR="00C111BB" w:rsidRPr="00232A1D" w:rsidRDefault="00000000" w:rsidP="00E3705D">
            <w:pPr>
              <w:spacing w:before="120" w:after="120"/>
              <w:jc w:val="center"/>
              <w:rPr>
                <w:rFonts w:ascii="Aptos" w:eastAsia="Cambria" w:hAnsi="Aptos" w:cs="Times New Roman"/>
                <w:lang w:val="en-US"/>
              </w:rPr>
            </w:pPr>
            <w:sdt>
              <w:sdtPr>
                <w:rPr>
                  <w:rFonts w:ascii="Calibri" w:hAnsi="Calibri" w:cs="Calibri"/>
                  <w:lang w:val="en-US"/>
                </w:rPr>
                <w:id w:val="-995494343"/>
                <w:placeholder>
                  <w:docPart w:val="1FEA773FF5F9426B89B15A5A1FF2916C"/>
                </w:placeholder>
                <w14:checkbox>
                  <w14:checked w14:val="0"/>
                  <w14:checkedState w14:val="2612" w14:font="MS Gothic"/>
                  <w14:uncheckedState w14:val="2610" w14:font="MS Gothic"/>
                </w14:checkbox>
              </w:sdtPr>
              <w:sdtContent>
                <w:r w:rsidR="003732BF" w:rsidRPr="00232A1D">
                  <w:rPr>
                    <w:rFonts w:ascii="MS Gothic" w:eastAsia="MS Gothic" w:hAnsi="MS Gothic" w:cs="Calibri"/>
                    <w:lang w:val="en-US"/>
                  </w:rPr>
                  <w:t>☐</w:t>
                </w:r>
              </w:sdtContent>
            </w:sdt>
          </w:p>
        </w:tc>
      </w:tr>
    </w:tbl>
    <w:p w14:paraId="0B25D359" w14:textId="77777777" w:rsidR="00C36826" w:rsidRPr="00232A1D" w:rsidRDefault="00C36826" w:rsidP="00E841F8">
      <w:pPr>
        <w:rPr>
          <w:rFonts w:ascii="Calibri" w:hAnsi="Calibri" w:cs="Calibri"/>
          <w:b/>
          <w:bCs/>
          <w:sz w:val="24"/>
          <w:szCs w:val="24"/>
          <w:lang w:val="en-US"/>
        </w:rPr>
      </w:pPr>
    </w:p>
    <w:p w14:paraId="76D81E56" w14:textId="77777777" w:rsidR="00D7053C" w:rsidRPr="00232A1D" w:rsidRDefault="00D7053C" w:rsidP="00E841F8">
      <w:pPr>
        <w:rPr>
          <w:rFonts w:ascii="Calibri" w:hAnsi="Calibri" w:cs="Calibri"/>
          <w:b/>
          <w:bCs/>
          <w:sz w:val="24"/>
          <w:szCs w:val="24"/>
          <w:lang w:val="en-US"/>
        </w:rPr>
      </w:pPr>
    </w:p>
    <w:p w14:paraId="515A95D4" w14:textId="0A37CBA5" w:rsidR="00C36826" w:rsidRPr="00232A1D" w:rsidRDefault="00C36826">
      <w:pPr>
        <w:rPr>
          <w:lang w:val="en-US"/>
        </w:rPr>
        <w:sectPr w:rsidR="00C36826" w:rsidRPr="00232A1D" w:rsidSect="004334F8">
          <w:footerReference w:type="default" r:id="rId15"/>
          <w:headerReference w:type="first" r:id="rId16"/>
          <w:pgSz w:w="11906" w:h="16838"/>
          <w:pgMar w:top="851" w:right="851" w:bottom="851" w:left="851" w:header="1417" w:footer="417" w:gutter="0"/>
          <w:cols w:space="708"/>
          <w:titlePg/>
          <w:docGrid w:linePitch="360"/>
        </w:sectPr>
      </w:pPr>
    </w:p>
    <w:tbl>
      <w:tblPr>
        <w:tblW w:w="1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95"/>
        <w:gridCol w:w="1257"/>
        <w:gridCol w:w="1413"/>
        <w:gridCol w:w="1100"/>
        <w:gridCol w:w="1570"/>
        <w:gridCol w:w="1257"/>
        <w:gridCol w:w="1885"/>
        <w:gridCol w:w="2043"/>
        <w:gridCol w:w="2349"/>
        <w:gridCol w:w="1489"/>
      </w:tblGrid>
      <w:tr w:rsidR="00C36826" w:rsidRPr="00232A1D" w14:paraId="32D81986" w14:textId="77777777" w:rsidTr="002F44BD">
        <w:trPr>
          <w:trHeight w:val="712"/>
        </w:trPr>
        <w:tc>
          <w:tcPr>
            <w:tcW w:w="15458" w:type="dxa"/>
            <w:gridSpan w:val="10"/>
            <w:shd w:val="clear" w:color="auto" w:fill="000000" w:themeFill="text1"/>
          </w:tcPr>
          <w:p w14:paraId="7DF4C936" w14:textId="0611C187" w:rsidR="00C36826" w:rsidRPr="00232A1D" w:rsidRDefault="00C36826" w:rsidP="001F34D0">
            <w:pPr>
              <w:rPr>
                <w:b/>
                <w:color w:val="FFFFFF" w:themeColor="background1"/>
                <w:lang w:val="en-US"/>
              </w:rPr>
            </w:pPr>
            <w:commentRangeStart w:id="1"/>
            <w:r w:rsidRPr="00232A1D">
              <w:rPr>
                <w:b/>
                <w:color w:val="FFFFFF" w:themeColor="background1"/>
                <w:lang w:val="en-US"/>
              </w:rPr>
              <w:lastRenderedPageBreak/>
              <w:t>Researchers involved in the proposal</w:t>
            </w:r>
            <w:commentRangeEnd w:id="1"/>
            <w:r w:rsidR="006735FF" w:rsidRPr="00232A1D">
              <w:rPr>
                <w:rStyle w:val="Kommentarzeichen"/>
                <w:b/>
                <w:color w:val="FFFFFF" w:themeColor="background1"/>
                <w:sz w:val="22"/>
                <w:szCs w:val="22"/>
                <w:lang w:val="en-US"/>
              </w:rPr>
              <w:commentReference w:id="1"/>
            </w:r>
            <w:r w:rsidRPr="00232A1D">
              <w:rPr>
                <w:b/>
                <w:color w:val="FFFFFF" w:themeColor="background1"/>
                <w:lang w:val="en-US"/>
              </w:rPr>
              <w:t>:</w:t>
            </w:r>
          </w:p>
        </w:tc>
      </w:tr>
      <w:tr w:rsidR="00C36826" w:rsidRPr="00232A1D" w14:paraId="28235F8F" w14:textId="77777777" w:rsidTr="00351F34">
        <w:trPr>
          <w:trHeight w:val="1469"/>
        </w:trPr>
        <w:tc>
          <w:tcPr>
            <w:tcW w:w="1095" w:type="dxa"/>
          </w:tcPr>
          <w:p w14:paraId="025E55EE" w14:textId="77777777" w:rsidR="00C36826" w:rsidRPr="00232A1D" w:rsidRDefault="00C36826" w:rsidP="00CF19C5">
            <w:pPr>
              <w:jc w:val="center"/>
              <w:rPr>
                <w:b/>
                <w:lang w:val="en-US"/>
              </w:rPr>
            </w:pPr>
            <w:r w:rsidRPr="00232A1D">
              <w:rPr>
                <w:b/>
                <w:lang w:val="en-US"/>
              </w:rPr>
              <w:t>Title</w:t>
            </w:r>
          </w:p>
        </w:tc>
        <w:tc>
          <w:tcPr>
            <w:tcW w:w="1257" w:type="dxa"/>
          </w:tcPr>
          <w:p w14:paraId="78134647" w14:textId="77777777" w:rsidR="00C36826" w:rsidRPr="00232A1D" w:rsidRDefault="00C36826" w:rsidP="00FB0A7D">
            <w:pPr>
              <w:jc w:val="center"/>
              <w:rPr>
                <w:b/>
                <w:lang w:val="en-US"/>
              </w:rPr>
            </w:pPr>
            <w:r w:rsidRPr="00232A1D">
              <w:rPr>
                <w:b/>
                <w:lang w:val="en-US"/>
              </w:rPr>
              <w:t>First name</w:t>
            </w:r>
          </w:p>
        </w:tc>
        <w:tc>
          <w:tcPr>
            <w:tcW w:w="1413" w:type="dxa"/>
          </w:tcPr>
          <w:p w14:paraId="167C0231" w14:textId="77777777" w:rsidR="00C36826" w:rsidRPr="00232A1D" w:rsidRDefault="00C36826" w:rsidP="001F34D0">
            <w:pPr>
              <w:rPr>
                <w:b/>
                <w:lang w:val="en-US"/>
              </w:rPr>
            </w:pPr>
            <w:r w:rsidRPr="00232A1D">
              <w:rPr>
                <w:b/>
                <w:lang w:val="en-US"/>
              </w:rPr>
              <w:t>Last name</w:t>
            </w:r>
          </w:p>
        </w:tc>
        <w:tc>
          <w:tcPr>
            <w:tcW w:w="1100" w:type="dxa"/>
          </w:tcPr>
          <w:p w14:paraId="2E6CC7AD" w14:textId="1E98ADA8" w:rsidR="00C36826" w:rsidRPr="00232A1D" w:rsidRDefault="00C36826" w:rsidP="00FB0A7D">
            <w:pPr>
              <w:jc w:val="center"/>
              <w:rPr>
                <w:b/>
                <w:lang w:val="en-US"/>
              </w:rPr>
            </w:pPr>
            <w:r w:rsidRPr="00232A1D">
              <w:rPr>
                <w:b/>
                <w:lang w:val="en-US"/>
              </w:rPr>
              <w:t xml:space="preserve">Gender </w:t>
            </w:r>
          </w:p>
        </w:tc>
        <w:tc>
          <w:tcPr>
            <w:tcW w:w="1570" w:type="dxa"/>
          </w:tcPr>
          <w:p w14:paraId="1E350254" w14:textId="73C2FC4F" w:rsidR="00C36826" w:rsidRPr="00232A1D" w:rsidRDefault="00C36826" w:rsidP="00FB0A7D">
            <w:pPr>
              <w:jc w:val="center"/>
              <w:rPr>
                <w:b/>
                <w:lang w:val="en-US"/>
              </w:rPr>
            </w:pPr>
            <w:r w:rsidRPr="00232A1D">
              <w:rPr>
                <w:b/>
                <w:lang w:val="en-US"/>
              </w:rPr>
              <w:t>Nationality</w:t>
            </w:r>
            <w:r w:rsidR="00CF19C5" w:rsidRPr="00232A1D">
              <w:rPr>
                <w:b/>
                <w:lang w:val="en-US"/>
              </w:rPr>
              <w:t xml:space="preserve"> (Country)</w:t>
            </w:r>
          </w:p>
        </w:tc>
        <w:tc>
          <w:tcPr>
            <w:tcW w:w="1257" w:type="dxa"/>
          </w:tcPr>
          <w:p w14:paraId="72A7191E" w14:textId="77777777" w:rsidR="00C36826" w:rsidRPr="00232A1D" w:rsidRDefault="00C36826" w:rsidP="00FB0A7D">
            <w:pPr>
              <w:jc w:val="center"/>
              <w:rPr>
                <w:b/>
                <w:lang w:val="en-US"/>
              </w:rPr>
            </w:pPr>
            <w:r w:rsidRPr="00232A1D">
              <w:rPr>
                <w:b/>
                <w:lang w:val="en-US"/>
              </w:rPr>
              <w:t>Email</w:t>
            </w:r>
          </w:p>
        </w:tc>
        <w:tc>
          <w:tcPr>
            <w:tcW w:w="1885" w:type="dxa"/>
          </w:tcPr>
          <w:p w14:paraId="4C0D5031" w14:textId="77777777" w:rsidR="00FB0A7D" w:rsidRPr="00232A1D" w:rsidRDefault="00C36826" w:rsidP="00FB0A7D">
            <w:pPr>
              <w:jc w:val="center"/>
              <w:rPr>
                <w:b/>
                <w:lang w:val="en-US"/>
              </w:rPr>
            </w:pPr>
            <w:r w:rsidRPr="00232A1D">
              <w:rPr>
                <w:b/>
                <w:lang w:val="en-US"/>
              </w:rPr>
              <w:t>Career stage</w:t>
            </w:r>
          </w:p>
          <w:p w14:paraId="62F918BD" w14:textId="01C5DC14" w:rsidR="00C36826" w:rsidRPr="00232A1D" w:rsidRDefault="00C36826" w:rsidP="00FB0A7D">
            <w:pPr>
              <w:jc w:val="center"/>
              <w:rPr>
                <w:b/>
                <w:lang w:val="en-US"/>
              </w:rPr>
            </w:pPr>
          </w:p>
        </w:tc>
        <w:tc>
          <w:tcPr>
            <w:tcW w:w="2043" w:type="dxa"/>
          </w:tcPr>
          <w:p w14:paraId="70900BD2" w14:textId="00C25712" w:rsidR="00FB0A7D" w:rsidRPr="00232A1D" w:rsidRDefault="00C36826" w:rsidP="00FB0A7D">
            <w:pPr>
              <w:jc w:val="center"/>
              <w:rPr>
                <w:b/>
                <w:lang w:val="en-US"/>
              </w:rPr>
            </w:pPr>
            <w:r w:rsidRPr="00232A1D">
              <w:rPr>
                <w:b/>
                <w:lang w:val="en-US"/>
              </w:rPr>
              <w:t>Role of the researcher in the project</w:t>
            </w:r>
          </w:p>
          <w:p w14:paraId="09370120" w14:textId="624AB6F6" w:rsidR="00C36826" w:rsidRPr="00232A1D" w:rsidRDefault="00C36826" w:rsidP="00FB0A7D">
            <w:pPr>
              <w:jc w:val="center"/>
              <w:rPr>
                <w:b/>
                <w:lang w:val="en-US"/>
              </w:rPr>
            </w:pPr>
          </w:p>
        </w:tc>
        <w:tc>
          <w:tcPr>
            <w:tcW w:w="2349" w:type="dxa"/>
          </w:tcPr>
          <w:p w14:paraId="1E32E2C6" w14:textId="77777777" w:rsidR="00C36826" w:rsidRPr="00232A1D" w:rsidRDefault="00C36826" w:rsidP="001F34D0">
            <w:pPr>
              <w:rPr>
                <w:b/>
                <w:lang w:val="en-US"/>
              </w:rPr>
            </w:pPr>
            <w:r w:rsidRPr="00232A1D">
              <w:rPr>
                <w:b/>
                <w:lang w:val="en-US"/>
              </w:rPr>
              <w:t>Reference identifier</w:t>
            </w:r>
          </w:p>
        </w:tc>
        <w:tc>
          <w:tcPr>
            <w:tcW w:w="1489" w:type="dxa"/>
          </w:tcPr>
          <w:p w14:paraId="2132779C" w14:textId="6759DD4C" w:rsidR="00C36826" w:rsidRPr="00232A1D" w:rsidRDefault="00C36826" w:rsidP="00FB0A7D">
            <w:pPr>
              <w:jc w:val="center"/>
              <w:rPr>
                <w:b/>
                <w:lang w:val="en-US"/>
              </w:rPr>
            </w:pPr>
            <w:r w:rsidRPr="00232A1D">
              <w:rPr>
                <w:b/>
                <w:lang w:val="en-US"/>
              </w:rPr>
              <w:t xml:space="preserve">Type of identifier </w:t>
            </w:r>
          </w:p>
        </w:tc>
      </w:tr>
      <w:tr w:rsidR="000C5E73" w:rsidRPr="00232A1D" w14:paraId="37DF8D87" w14:textId="77777777" w:rsidTr="00351F34">
        <w:trPr>
          <w:trHeight w:val="1132"/>
        </w:trPr>
        <w:tc>
          <w:tcPr>
            <w:tcW w:w="1095" w:type="dxa"/>
          </w:tcPr>
          <w:sdt>
            <w:sdtPr>
              <w:rPr>
                <w:rFonts w:cstheme="minorHAnsi"/>
                <w:szCs w:val="20"/>
                <w:lang w:val="en-US"/>
              </w:rPr>
              <w:id w:val="-235853533"/>
              <w:placeholder>
                <w:docPart w:val="8E583569A0674CF59B934D1E701B9042"/>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3184DF08" w14:textId="77777777" w:rsidR="000C5E73" w:rsidRPr="00232A1D" w:rsidRDefault="000C5E73" w:rsidP="000C5E73">
                <w:pPr>
                  <w:keepNext/>
                  <w:spacing w:after="0" w:line="259" w:lineRule="auto"/>
                  <w:rPr>
                    <w:rFonts w:cstheme="minorHAnsi"/>
                    <w:szCs w:val="20"/>
                    <w:lang w:val="en-US"/>
                  </w:rPr>
                </w:pPr>
                <w:r w:rsidRPr="00232A1D">
                  <w:rPr>
                    <w:rFonts w:cstheme="minorHAnsi"/>
                    <w:szCs w:val="20"/>
                    <w:lang w:val="en-US"/>
                  </w:rPr>
                  <w:t>Select.</w:t>
                </w:r>
              </w:p>
            </w:sdtContent>
          </w:sdt>
          <w:p w14:paraId="429B0AEB" w14:textId="77777777" w:rsidR="000C5E73" w:rsidRPr="00232A1D" w:rsidRDefault="000C5E73" w:rsidP="000C5E73">
            <w:pPr>
              <w:keepNext/>
              <w:spacing w:after="0" w:line="259" w:lineRule="auto"/>
              <w:rPr>
                <w:rFonts w:cstheme="minorHAnsi"/>
                <w:szCs w:val="20"/>
                <w:lang w:val="en-US"/>
              </w:rPr>
            </w:pPr>
          </w:p>
        </w:tc>
        <w:tc>
          <w:tcPr>
            <w:tcW w:w="1257" w:type="dxa"/>
          </w:tcPr>
          <w:p w14:paraId="50FEB741" w14:textId="77777777" w:rsidR="000C5E73" w:rsidRPr="00232A1D" w:rsidRDefault="000C5E73" w:rsidP="00B44E54">
            <w:pPr>
              <w:rPr>
                <w:lang w:val="en-US"/>
              </w:rPr>
            </w:pPr>
          </w:p>
        </w:tc>
        <w:tc>
          <w:tcPr>
            <w:tcW w:w="1413" w:type="dxa"/>
          </w:tcPr>
          <w:p w14:paraId="56C9294E" w14:textId="77777777" w:rsidR="000C5E73" w:rsidRPr="00232A1D" w:rsidRDefault="000C5E73" w:rsidP="00B44E54">
            <w:pPr>
              <w:rPr>
                <w:lang w:val="en-US"/>
              </w:rPr>
            </w:pPr>
          </w:p>
        </w:tc>
        <w:tc>
          <w:tcPr>
            <w:tcW w:w="1100" w:type="dxa"/>
          </w:tcPr>
          <w:sdt>
            <w:sdtPr>
              <w:rPr>
                <w:rFonts w:cstheme="minorHAnsi"/>
                <w:szCs w:val="20"/>
                <w:lang w:val="en-US"/>
              </w:rPr>
              <w:id w:val="-1199543617"/>
              <w:placeholder>
                <w:docPart w:val="F0958ACD213B456B88E4D70C0442106F"/>
              </w:placeholder>
              <w:comboBox>
                <w:listItem w:displayText="Select." w:value="Select."/>
                <w:listItem w:displayText="Woman" w:value="Woman"/>
                <w:listItem w:displayText="Man" w:value="Man"/>
                <w:listItem w:displayText="Non binary" w:value="Non binary"/>
              </w:comboBox>
            </w:sdtPr>
            <w:sdtContent>
              <w:p w14:paraId="3F3EA4EC" w14:textId="77777777" w:rsidR="00714EED" w:rsidRPr="00232A1D" w:rsidRDefault="00714EED" w:rsidP="00714EED">
                <w:pPr>
                  <w:keepNext/>
                  <w:spacing w:after="0"/>
                  <w:rPr>
                    <w:rFonts w:cstheme="minorHAnsi"/>
                    <w:szCs w:val="20"/>
                    <w:lang w:val="en-US"/>
                  </w:rPr>
                </w:pPr>
                <w:r w:rsidRPr="00232A1D">
                  <w:rPr>
                    <w:rFonts w:cstheme="minorHAnsi"/>
                    <w:szCs w:val="20"/>
                    <w:lang w:val="en-US"/>
                  </w:rPr>
                  <w:t>Select.</w:t>
                </w:r>
              </w:p>
            </w:sdtContent>
          </w:sdt>
          <w:p w14:paraId="7E42765D" w14:textId="77777777" w:rsidR="000C5E73" w:rsidRPr="00232A1D" w:rsidRDefault="000C5E73" w:rsidP="00B44E54">
            <w:pPr>
              <w:rPr>
                <w:lang w:val="en-US"/>
              </w:rPr>
            </w:pPr>
          </w:p>
        </w:tc>
        <w:tc>
          <w:tcPr>
            <w:tcW w:w="1570" w:type="dxa"/>
          </w:tcPr>
          <w:p w14:paraId="56C3D69A" w14:textId="77777777" w:rsidR="000C5E73" w:rsidRPr="00232A1D" w:rsidRDefault="000C5E73" w:rsidP="00B44E54">
            <w:pPr>
              <w:rPr>
                <w:lang w:val="en-US"/>
              </w:rPr>
            </w:pPr>
          </w:p>
        </w:tc>
        <w:tc>
          <w:tcPr>
            <w:tcW w:w="1257" w:type="dxa"/>
          </w:tcPr>
          <w:p w14:paraId="320CC5DC" w14:textId="77777777" w:rsidR="000C5E73" w:rsidRPr="00232A1D" w:rsidRDefault="000C5E73" w:rsidP="00B44E54">
            <w:pPr>
              <w:rPr>
                <w:lang w:val="en-US"/>
              </w:rPr>
            </w:pPr>
          </w:p>
        </w:tc>
        <w:tc>
          <w:tcPr>
            <w:tcW w:w="1885" w:type="dxa"/>
          </w:tcPr>
          <w:sdt>
            <w:sdtPr>
              <w:rPr>
                <w:rFonts w:cstheme="minorHAnsi"/>
                <w:szCs w:val="20"/>
                <w:lang w:val="en-US"/>
              </w:rPr>
              <w:id w:val="-1807533294"/>
              <w:placeholder>
                <w:docPart w:val="F628311EB03C48CA8B08E76196E1D0CF"/>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3EF07B01" w14:textId="77777777" w:rsidR="000550D4" w:rsidRPr="00232A1D" w:rsidRDefault="000550D4" w:rsidP="000550D4">
                <w:pPr>
                  <w:keepNext/>
                  <w:spacing w:after="0"/>
                  <w:rPr>
                    <w:rFonts w:cstheme="minorHAnsi"/>
                    <w:szCs w:val="20"/>
                    <w:lang w:val="en-US"/>
                  </w:rPr>
                </w:pPr>
                <w:r w:rsidRPr="00232A1D">
                  <w:rPr>
                    <w:rFonts w:cstheme="minorHAnsi"/>
                    <w:szCs w:val="20"/>
                    <w:lang w:val="en-US"/>
                  </w:rPr>
                  <w:t>Select.</w:t>
                </w:r>
              </w:p>
            </w:sdtContent>
          </w:sdt>
          <w:p w14:paraId="2F0F62B0" w14:textId="77777777" w:rsidR="000C5E73" w:rsidRPr="00232A1D" w:rsidRDefault="000C5E73" w:rsidP="00B44E54">
            <w:pPr>
              <w:rPr>
                <w:lang w:val="en-US"/>
              </w:rPr>
            </w:pPr>
          </w:p>
        </w:tc>
        <w:tc>
          <w:tcPr>
            <w:tcW w:w="2043" w:type="dxa"/>
          </w:tcPr>
          <w:sdt>
            <w:sdtPr>
              <w:rPr>
                <w:rFonts w:cstheme="minorHAnsi"/>
                <w:bCs/>
                <w:szCs w:val="20"/>
                <w:lang w:val="en-US"/>
              </w:rPr>
              <w:id w:val="53132734"/>
              <w:placeholder>
                <w:docPart w:val="FD8C153D1E2B44A4A071FE9927A0B594"/>
              </w:placeholder>
              <w:dropDownList>
                <w:listItem w:displayText="Select." w:value="Select."/>
                <w:listItem w:displayText="Leading" w:value="Leading"/>
                <w:listItem w:displayText="Team member" w:value="Team member"/>
              </w:dropDownList>
            </w:sdtPr>
            <w:sdtContent>
              <w:p w14:paraId="3AEDCE75" w14:textId="77777777" w:rsidR="008F192B" w:rsidRPr="00232A1D" w:rsidRDefault="008F192B" w:rsidP="008F192B">
                <w:pPr>
                  <w:keepNext/>
                  <w:spacing w:after="0"/>
                  <w:rPr>
                    <w:rFonts w:cstheme="minorHAnsi"/>
                    <w:bCs/>
                    <w:szCs w:val="20"/>
                    <w:lang w:val="en-US"/>
                  </w:rPr>
                </w:pPr>
                <w:r w:rsidRPr="00232A1D">
                  <w:rPr>
                    <w:rFonts w:cstheme="minorHAnsi"/>
                    <w:bCs/>
                    <w:szCs w:val="20"/>
                    <w:lang w:val="en-US"/>
                  </w:rPr>
                  <w:t>Select.</w:t>
                </w:r>
              </w:p>
            </w:sdtContent>
          </w:sdt>
          <w:p w14:paraId="7C49C4A3" w14:textId="77777777" w:rsidR="000C5E73" w:rsidRPr="00232A1D" w:rsidRDefault="000C5E73" w:rsidP="00B44E54">
            <w:pPr>
              <w:rPr>
                <w:lang w:val="en-US"/>
              </w:rPr>
            </w:pPr>
          </w:p>
        </w:tc>
        <w:tc>
          <w:tcPr>
            <w:tcW w:w="2349" w:type="dxa"/>
          </w:tcPr>
          <w:p w14:paraId="3509A517" w14:textId="77777777" w:rsidR="000C5E73" w:rsidRPr="00232A1D" w:rsidRDefault="000C5E73" w:rsidP="00B44E54">
            <w:pPr>
              <w:rPr>
                <w:lang w:val="en-US"/>
              </w:rPr>
            </w:pPr>
          </w:p>
        </w:tc>
        <w:tc>
          <w:tcPr>
            <w:tcW w:w="1489" w:type="dxa"/>
          </w:tcPr>
          <w:sdt>
            <w:sdtPr>
              <w:rPr>
                <w:rFonts w:cstheme="minorHAnsi"/>
                <w:bCs/>
                <w:szCs w:val="20"/>
                <w:lang w:val="en-US"/>
              </w:rPr>
              <w:id w:val="773126743"/>
              <w:placeholder>
                <w:docPart w:val="E805D38C36A448BC922BE39035ADE34F"/>
              </w:placeholder>
              <w:comboBox>
                <w:listItem w:displayText="Select." w:value="Select."/>
                <w:listItem w:displayText="ORCID" w:value="ORCID"/>
                <w:listItem w:displayText="Researcher ID" w:value="Researcher ID"/>
                <w:listItem w:displayText="Other - specify:" w:value="Other - specify:"/>
              </w:comboBox>
            </w:sdtPr>
            <w:sdtContent>
              <w:p w14:paraId="1EE8402D" w14:textId="77777777" w:rsidR="009D6957" w:rsidRPr="00232A1D" w:rsidRDefault="009D6957" w:rsidP="009D6957">
                <w:pPr>
                  <w:keepNext/>
                  <w:spacing w:after="0"/>
                  <w:rPr>
                    <w:rFonts w:cstheme="minorHAnsi"/>
                    <w:bCs/>
                    <w:szCs w:val="20"/>
                    <w:lang w:val="en-US"/>
                  </w:rPr>
                </w:pPr>
                <w:r w:rsidRPr="00232A1D">
                  <w:rPr>
                    <w:rFonts w:cstheme="minorHAnsi"/>
                    <w:bCs/>
                    <w:szCs w:val="20"/>
                    <w:lang w:val="en-US"/>
                  </w:rPr>
                  <w:t>Select.</w:t>
                </w:r>
              </w:p>
            </w:sdtContent>
          </w:sdt>
          <w:p w14:paraId="4E0F3135" w14:textId="77777777" w:rsidR="000C5E73" w:rsidRPr="00232A1D" w:rsidRDefault="000C5E73" w:rsidP="00B44E54">
            <w:pPr>
              <w:rPr>
                <w:lang w:val="en-US"/>
              </w:rPr>
            </w:pPr>
          </w:p>
        </w:tc>
      </w:tr>
      <w:tr w:rsidR="000C5E73" w:rsidRPr="00232A1D" w14:paraId="3A0249B0" w14:textId="77777777" w:rsidTr="00351F34">
        <w:trPr>
          <w:trHeight w:val="1132"/>
        </w:trPr>
        <w:tc>
          <w:tcPr>
            <w:tcW w:w="1095" w:type="dxa"/>
          </w:tcPr>
          <w:sdt>
            <w:sdtPr>
              <w:rPr>
                <w:rFonts w:cstheme="minorHAnsi"/>
                <w:szCs w:val="20"/>
                <w:lang w:val="en-US"/>
              </w:rPr>
              <w:id w:val="-1945989831"/>
              <w:placeholder>
                <w:docPart w:val="45F0E778688E4EE4A357CAD5C7AC9633"/>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14FBD4D6" w14:textId="77777777" w:rsidR="000C5E73" w:rsidRPr="00232A1D" w:rsidRDefault="000C5E73" w:rsidP="000C5E73">
                <w:pPr>
                  <w:keepNext/>
                  <w:spacing w:after="0" w:line="259" w:lineRule="auto"/>
                  <w:rPr>
                    <w:rFonts w:cstheme="minorHAnsi"/>
                    <w:szCs w:val="20"/>
                    <w:lang w:val="en-US"/>
                  </w:rPr>
                </w:pPr>
                <w:r w:rsidRPr="00232A1D">
                  <w:rPr>
                    <w:rFonts w:cstheme="minorHAnsi"/>
                    <w:szCs w:val="20"/>
                    <w:lang w:val="en-US"/>
                  </w:rPr>
                  <w:t>Select.</w:t>
                </w:r>
              </w:p>
            </w:sdtContent>
          </w:sdt>
          <w:p w14:paraId="159123E7" w14:textId="77777777" w:rsidR="000C5E73" w:rsidRPr="00232A1D" w:rsidRDefault="000C5E73" w:rsidP="000C5E73">
            <w:pPr>
              <w:keepNext/>
              <w:spacing w:after="0" w:line="259" w:lineRule="auto"/>
              <w:rPr>
                <w:rFonts w:cstheme="minorHAnsi"/>
                <w:szCs w:val="20"/>
                <w:lang w:val="en-US"/>
              </w:rPr>
            </w:pPr>
          </w:p>
        </w:tc>
        <w:tc>
          <w:tcPr>
            <w:tcW w:w="1257" w:type="dxa"/>
          </w:tcPr>
          <w:p w14:paraId="7C1B0791" w14:textId="77777777" w:rsidR="000C5E73" w:rsidRPr="00232A1D" w:rsidRDefault="000C5E73" w:rsidP="00B44E54">
            <w:pPr>
              <w:rPr>
                <w:lang w:val="en-US"/>
              </w:rPr>
            </w:pPr>
          </w:p>
        </w:tc>
        <w:tc>
          <w:tcPr>
            <w:tcW w:w="1413" w:type="dxa"/>
          </w:tcPr>
          <w:p w14:paraId="33FE3DC9" w14:textId="77777777" w:rsidR="000C5E73" w:rsidRPr="00232A1D" w:rsidRDefault="000C5E73" w:rsidP="00B44E54">
            <w:pPr>
              <w:rPr>
                <w:lang w:val="en-US"/>
              </w:rPr>
            </w:pPr>
          </w:p>
        </w:tc>
        <w:tc>
          <w:tcPr>
            <w:tcW w:w="1100" w:type="dxa"/>
          </w:tcPr>
          <w:sdt>
            <w:sdtPr>
              <w:rPr>
                <w:rFonts w:cstheme="minorHAnsi"/>
                <w:szCs w:val="20"/>
                <w:lang w:val="en-US"/>
              </w:rPr>
              <w:id w:val="-344720747"/>
              <w:placeholder>
                <w:docPart w:val="28063F67AC464A1FAF884B5D354C5DDE"/>
              </w:placeholder>
              <w:comboBox>
                <w:listItem w:displayText="Select." w:value="Select."/>
                <w:listItem w:displayText="Woman" w:value="Woman"/>
                <w:listItem w:displayText="Man" w:value="Man"/>
                <w:listItem w:displayText="Non binary" w:value="Non binary"/>
              </w:comboBox>
            </w:sdtPr>
            <w:sdtContent>
              <w:p w14:paraId="43E32537" w14:textId="77777777" w:rsidR="00714EED" w:rsidRPr="00232A1D" w:rsidRDefault="00714EED" w:rsidP="00714EED">
                <w:pPr>
                  <w:keepNext/>
                  <w:spacing w:after="0"/>
                  <w:rPr>
                    <w:rFonts w:cstheme="minorHAnsi"/>
                    <w:szCs w:val="20"/>
                    <w:lang w:val="en-US"/>
                  </w:rPr>
                </w:pPr>
                <w:r w:rsidRPr="00232A1D">
                  <w:rPr>
                    <w:rFonts w:cstheme="minorHAnsi"/>
                    <w:szCs w:val="20"/>
                    <w:lang w:val="en-US"/>
                  </w:rPr>
                  <w:t>Select.</w:t>
                </w:r>
              </w:p>
            </w:sdtContent>
          </w:sdt>
          <w:p w14:paraId="3B952874" w14:textId="77777777" w:rsidR="000C5E73" w:rsidRPr="00232A1D" w:rsidRDefault="000C5E73" w:rsidP="00B44E54">
            <w:pPr>
              <w:rPr>
                <w:lang w:val="en-US"/>
              </w:rPr>
            </w:pPr>
          </w:p>
        </w:tc>
        <w:tc>
          <w:tcPr>
            <w:tcW w:w="1570" w:type="dxa"/>
          </w:tcPr>
          <w:p w14:paraId="643DBB36" w14:textId="77777777" w:rsidR="000C5E73" w:rsidRPr="00232A1D" w:rsidRDefault="000C5E73" w:rsidP="00B44E54">
            <w:pPr>
              <w:rPr>
                <w:lang w:val="en-US"/>
              </w:rPr>
            </w:pPr>
          </w:p>
        </w:tc>
        <w:tc>
          <w:tcPr>
            <w:tcW w:w="1257" w:type="dxa"/>
          </w:tcPr>
          <w:p w14:paraId="2F43F4FD" w14:textId="77777777" w:rsidR="000C5E73" w:rsidRPr="00232A1D" w:rsidRDefault="000C5E73" w:rsidP="00B44E54">
            <w:pPr>
              <w:rPr>
                <w:lang w:val="en-US"/>
              </w:rPr>
            </w:pPr>
          </w:p>
        </w:tc>
        <w:tc>
          <w:tcPr>
            <w:tcW w:w="1885" w:type="dxa"/>
          </w:tcPr>
          <w:sdt>
            <w:sdtPr>
              <w:rPr>
                <w:rFonts w:cstheme="minorHAnsi"/>
                <w:szCs w:val="20"/>
                <w:lang w:val="en-US"/>
              </w:rPr>
              <w:id w:val="-1141263724"/>
              <w:placeholder>
                <w:docPart w:val="1F89AE4F0D9444B7965C6B3F3B457A2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1ADF1459" w14:textId="77777777" w:rsidR="000550D4" w:rsidRPr="00232A1D" w:rsidRDefault="000550D4" w:rsidP="000550D4">
                <w:pPr>
                  <w:keepNext/>
                  <w:spacing w:after="0"/>
                  <w:rPr>
                    <w:rFonts w:cstheme="minorHAnsi"/>
                    <w:szCs w:val="20"/>
                    <w:lang w:val="en-US"/>
                  </w:rPr>
                </w:pPr>
                <w:r w:rsidRPr="00232A1D">
                  <w:rPr>
                    <w:rFonts w:cstheme="minorHAnsi"/>
                    <w:szCs w:val="20"/>
                    <w:lang w:val="en-US"/>
                  </w:rPr>
                  <w:t>Select.</w:t>
                </w:r>
              </w:p>
            </w:sdtContent>
          </w:sdt>
          <w:p w14:paraId="5D1A56BD" w14:textId="77777777" w:rsidR="000C5E73" w:rsidRPr="00232A1D" w:rsidRDefault="000C5E73" w:rsidP="00B44E54">
            <w:pPr>
              <w:rPr>
                <w:lang w:val="en-US"/>
              </w:rPr>
            </w:pPr>
          </w:p>
        </w:tc>
        <w:tc>
          <w:tcPr>
            <w:tcW w:w="2043" w:type="dxa"/>
          </w:tcPr>
          <w:sdt>
            <w:sdtPr>
              <w:rPr>
                <w:rFonts w:cstheme="minorHAnsi"/>
                <w:bCs/>
                <w:szCs w:val="20"/>
                <w:lang w:val="en-US"/>
              </w:rPr>
              <w:id w:val="-1593778582"/>
              <w:placeholder>
                <w:docPart w:val="188215F19124485786460397BE385369"/>
              </w:placeholder>
              <w:dropDownList>
                <w:listItem w:displayText="Select." w:value="Select."/>
                <w:listItem w:displayText="Leading" w:value="Leading"/>
                <w:listItem w:displayText="Team member" w:value="Team member"/>
              </w:dropDownList>
            </w:sdtPr>
            <w:sdtContent>
              <w:p w14:paraId="02C1B991" w14:textId="77777777" w:rsidR="008F192B" w:rsidRPr="00232A1D" w:rsidRDefault="008F192B" w:rsidP="008F192B">
                <w:pPr>
                  <w:keepNext/>
                  <w:spacing w:after="0"/>
                  <w:rPr>
                    <w:rFonts w:cstheme="minorHAnsi"/>
                    <w:bCs/>
                    <w:szCs w:val="20"/>
                    <w:lang w:val="en-US"/>
                  </w:rPr>
                </w:pPr>
                <w:r w:rsidRPr="00232A1D">
                  <w:rPr>
                    <w:rFonts w:cstheme="minorHAnsi"/>
                    <w:bCs/>
                    <w:szCs w:val="20"/>
                    <w:lang w:val="en-US"/>
                  </w:rPr>
                  <w:t>Select.</w:t>
                </w:r>
              </w:p>
            </w:sdtContent>
          </w:sdt>
          <w:p w14:paraId="567E7FC7" w14:textId="77777777" w:rsidR="000C5E73" w:rsidRPr="00232A1D" w:rsidRDefault="000C5E73" w:rsidP="00B44E54">
            <w:pPr>
              <w:rPr>
                <w:lang w:val="en-US"/>
              </w:rPr>
            </w:pPr>
          </w:p>
        </w:tc>
        <w:tc>
          <w:tcPr>
            <w:tcW w:w="2349" w:type="dxa"/>
          </w:tcPr>
          <w:p w14:paraId="4DF8DD71" w14:textId="77777777" w:rsidR="000C5E73" w:rsidRPr="00232A1D" w:rsidRDefault="000C5E73" w:rsidP="00B44E54">
            <w:pPr>
              <w:rPr>
                <w:lang w:val="en-US"/>
              </w:rPr>
            </w:pPr>
          </w:p>
        </w:tc>
        <w:tc>
          <w:tcPr>
            <w:tcW w:w="1489" w:type="dxa"/>
          </w:tcPr>
          <w:sdt>
            <w:sdtPr>
              <w:rPr>
                <w:rFonts w:cstheme="minorHAnsi"/>
                <w:bCs/>
                <w:szCs w:val="20"/>
                <w:lang w:val="en-US"/>
              </w:rPr>
              <w:id w:val="586191588"/>
              <w:placeholder>
                <w:docPart w:val="C8B4864135B744A19775E2D30FBC20F9"/>
              </w:placeholder>
              <w:comboBox>
                <w:listItem w:displayText="Select." w:value="Select."/>
                <w:listItem w:displayText="ORCID" w:value="ORCID"/>
                <w:listItem w:displayText="Researcher ID" w:value="Researcher ID"/>
                <w:listItem w:displayText="Other - specify:" w:value="Other - specify:"/>
              </w:comboBox>
            </w:sdtPr>
            <w:sdtContent>
              <w:p w14:paraId="49E9D701" w14:textId="77777777" w:rsidR="009D6957" w:rsidRPr="00232A1D" w:rsidRDefault="009D6957" w:rsidP="009D6957">
                <w:pPr>
                  <w:keepNext/>
                  <w:spacing w:after="0"/>
                  <w:rPr>
                    <w:rFonts w:cstheme="minorHAnsi"/>
                    <w:bCs/>
                    <w:szCs w:val="20"/>
                    <w:lang w:val="en-US"/>
                  </w:rPr>
                </w:pPr>
                <w:r w:rsidRPr="00232A1D">
                  <w:rPr>
                    <w:rFonts w:cstheme="minorHAnsi"/>
                    <w:bCs/>
                    <w:szCs w:val="20"/>
                    <w:lang w:val="en-US"/>
                  </w:rPr>
                  <w:t>Select.</w:t>
                </w:r>
              </w:p>
            </w:sdtContent>
          </w:sdt>
          <w:p w14:paraId="5F542452" w14:textId="77777777" w:rsidR="000C5E73" w:rsidRPr="00232A1D" w:rsidRDefault="000C5E73" w:rsidP="00B44E54">
            <w:pPr>
              <w:rPr>
                <w:lang w:val="en-US"/>
              </w:rPr>
            </w:pPr>
          </w:p>
        </w:tc>
      </w:tr>
    </w:tbl>
    <w:p w14:paraId="0E022A2B" w14:textId="332CD0FF" w:rsidR="00C36826" w:rsidRPr="00232A1D" w:rsidRDefault="00C36826">
      <w:pPr>
        <w:rPr>
          <w:lang w:val="en-US"/>
        </w:rPr>
      </w:pPr>
      <w:r w:rsidRPr="00232A1D">
        <w:rPr>
          <w:lang w:val="en-US"/>
        </w:rPr>
        <w:br w:type="page"/>
      </w:r>
    </w:p>
    <w:p w14:paraId="056FC0CD" w14:textId="77777777" w:rsidR="00C36826" w:rsidRPr="00232A1D" w:rsidRDefault="00C36826">
      <w:pPr>
        <w:rPr>
          <w:lang w:val="en-US"/>
        </w:rPr>
        <w:sectPr w:rsidR="00C36826" w:rsidRPr="00232A1D" w:rsidSect="00C36826">
          <w:pgSz w:w="16838" w:h="11906" w:orient="landscape"/>
          <w:pgMar w:top="850" w:right="850" w:bottom="850" w:left="850" w:header="432" w:footer="418" w:gutter="0"/>
          <w:cols w:space="708"/>
          <w:docGrid w:linePitch="360"/>
        </w:sectPr>
      </w:pPr>
    </w:p>
    <w:tbl>
      <w:tblPr>
        <w:tblStyle w:val="Tabellenraster"/>
        <w:tblW w:w="0" w:type="auto"/>
        <w:tblLook w:val="04A0" w:firstRow="1" w:lastRow="0" w:firstColumn="1" w:lastColumn="0" w:noHBand="0" w:noVBand="1"/>
      </w:tblPr>
      <w:tblGrid>
        <w:gridCol w:w="2122"/>
        <w:gridCol w:w="8072"/>
      </w:tblGrid>
      <w:tr w:rsidR="00D54A42" w:rsidRPr="00232A1D" w14:paraId="64C24001" w14:textId="77777777" w:rsidTr="00A74FC8">
        <w:tc>
          <w:tcPr>
            <w:tcW w:w="2122" w:type="dxa"/>
            <w:shd w:val="clear" w:color="auto" w:fill="000000" w:themeFill="text1"/>
          </w:tcPr>
          <w:p w14:paraId="7AAAC1D0" w14:textId="77777777" w:rsidR="00C36826" w:rsidRPr="00232A1D" w:rsidRDefault="00C36826" w:rsidP="001F34D0">
            <w:pPr>
              <w:rPr>
                <w:rFonts w:ascii="Calibri" w:hAnsi="Calibri" w:cs="Calibri"/>
                <w:b/>
                <w:iCs/>
                <w:lang w:val="en-US"/>
              </w:rPr>
            </w:pPr>
            <w:r w:rsidRPr="00232A1D">
              <w:rPr>
                <w:rFonts w:ascii="Calibri" w:hAnsi="Calibri" w:cs="Calibri"/>
                <w:b/>
                <w:iCs/>
                <w:lang w:val="en-US"/>
              </w:rPr>
              <w:lastRenderedPageBreak/>
              <w:t>Type of achievement</w:t>
            </w:r>
          </w:p>
        </w:tc>
        <w:tc>
          <w:tcPr>
            <w:tcW w:w="8072" w:type="dxa"/>
            <w:shd w:val="clear" w:color="auto" w:fill="000000" w:themeFill="text1"/>
          </w:tcPr>
          <w:p w14:paraId="03DA3224" w14:textId="76C15906" w:rsidR="00C36826" w:rsidRPr="00BA7B8A" w:rsidRDefault="00C36826" w:rsidP="001F34D0">
            <w:pPr>
              <w:rPr>
                <w:rFonts w:ascii="Calibri" w:hAnsi="Calibri" w:cs="Calibri"/>
                <w:b/>
                <w:iCs/>
                <w:lang w:val="en-US"/>
              </w:rPr>
            </w:pPr>
            <w:r w:rsidRPr="00BA7B8A">
              <w:rPr>
                <w:rFonts w:ascii="Calibri" w:hAnsi="Calibri" w:cs="Calibri"/>
                <w:b/>
                <w:iCs/>
                <w:lang w:val="en-US"/>
              </w:rPr>
              <w:t>Short Description</w:t>
            </w:r>
            <w:r w:rsidR="005F609B" w:rsidRPr="00BA7B8A">
              <w:rPr>
                <w:rFonts w:ascii="Calibri" w:hAnsi="Calibri" w:cs="Calibri"/>
                <w:b/>
                <w:iCs/>
                <w:lang w:val="en-US"/>
              </w:rPr>
              <w:t xml:space="preserve"> (Each row </w:t>
            </w:r>
            <w:r w:rsidR="005F609B" w:rsidRPr="00BA7B8A">
              <w:rPr>
                <w:rFonts w:ascii="Calibri" w:hAnsi="Calibri" w:cs="Calibri"/>
                <w:b/>
                <w:iCs/>
                <w:color w:val="FF0000"/>
                <w:lang w:val="en-US"/>
              </w:rPr>
              <w:t>Max 500 characters</w:t>
            </w:r>
            <w:r w:rsidR="00207A8F" w:rsidRPr="00BA7B8A">
              <w:rPr>
                <w:rFonts w:ascii="Calibri" w:hAnsi="Calibri" w:cs="Calibri"/>
                <w:b/>
                <w:iCs/>
                <w:color w:val="FF0000"/>
                <w:lang w:val="en-US"/>
              </w:rPr>
              <w:t xml:space="preserve"> including spaces</w:t>
            </w:r>
            <w:r w:rsidR="005F609B" w:rsidRPr="00BA7B8A">
              <w:rPr>
                <w:rFonts w:ascii="Calibri" w:hAnsi="Calibri" w:cs="Calibri"/>
                <w:b/>
                <w:iCs/>
                <w:lang w:val="en-US"/>
              </w:rPr>
              <w:t>)</w:t>
            </w:r>
          </w:p>
        </w:tc>
      </w:tr>
      <w:tr w:rsidR="00D54A42" w:rsidRPr="00232A1D" w14:paraId="163B8517" w14:textId="77777777" w:rsidTr="00A74FC8">
        <w:trPr>
          <w:trHeight w:val="172"/>
        </w:trPr>
        <w:tc>
          <w:tcPr>
            <w:tcW w:w="2122" w:type="dxa"/>
          </w:tcPr>
          <w:sdt>
            <w:sdtPr>
              <w:rPr>
                <w:rFonts w:cstheme="minorHAnsi"/>
                <w:szCs w:val="20"/>
                <w:lang w:val="en-US"/>
              </w:rPr>
              <w:id w:val="2033222545"/>
              <w:placeholder>
                <w:docPart w:val="4C63AC1B33284F1FA892A3D1063359FF"/>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4F4DC3C5" w14:textId="72EC7A0E" w:rsidR="00F5767E" w:rsidRPr="00232A1D" w:rsidRDefault="00E016EE" w:rsidP="00F5767E">
                <w:pPr>
                  <w:keepNext/>
                  <w:rPr>
                    <w:rFonts w:cstheme="minorHAnsi"/>
                    <w:szCs w:val="20"/>
                    <w:lang w:val="en-US"/>
                  </w:rPr>
                </w:pPr>
                <w:r w:rsidRPr="00232A1D">
                  <w:rPr>
                    <w:rFonts w:cstheme="minorHAnsi"/>
                    <w:szCs w:val="20"/>
                    <w:lang w:val="en-US"/>
                  </w:rPr>
                  <w:t>Publication</w:t>
                </w:r>
              </w:p>
            </w:sdtContent>
          </w:sdt>
          <w:p w14:paraId="6693F177" w14:textId="3258F871" w:rsidR="00C36826" w:rsidRPr="00232A1D" w:rsidRDefault="00C36826" w:rsidP="00A73B61">
            <w:pPr>
              <w:rPr>
                <w:rFonts w:ascii="Calibri" w:hAnsi="Calibri" w:cs="Calibri"/>
                <w:b/>
                <w:bCs/>
                <w:lang w:val="en-US"/>
              </w:rPr>
            </w:pPr>
          </w:p>
        </w:tc>
        <w:tc>
          <w:tcPr>
            <w:tcW w:w="8072" w:type="dxa"/>
          </w:tcPr>
          <w:p w14:paraId="54A34283" w14:textId="1EE380D6" w:rsidR="004D75D3" w:rsidRPr="00BA7B8A" w:rsidRDefault="00BA7B8A" w:rsidP="00072E44">
            <w:pPr>
              <w:rPr>
                <w:lang w:val="en-US"/>
              </w:rPr>
            </w:pPr>
            <w:r w:rsidRPr="00BA7B8A">
              <w:rPr>
                <w:lang w:val="en-US"/>
              </w:rPr>
              <w:t>"Effectiveness of enhanced behavioral economics-informed interventions to promote physical activity: a systematic review and meta-analysis", </w:t>
            </w:r>
            <w:r w:rsidRPr="00E47C96">
              <w:rPr>
                <w:b/>
                <w:bCs/>
                <w:i/>
                <w:iCs/>
                <w:lang w:val="en-US"/>
              </w:rPr>
              <w:t>Social Science &amp; Medicine</w:t>
            </w:r>
            <w:r w:rsidRPr="00E47C96">
              <w:rPr>
                <w:b/>
                <w:bCs/>
                <w:lang w:val="en-US"/>
              </w:rPr>
              <w:t> </w:t>
            </w:r>
            <w:r w:rsidRPr="00BA7B8A">
              <w:rPr>
                <w:lang w:val="en-US"/>
              </w:rPr>
              <w:t>(DOI: </w:t>
            </w:r>
            <w:hyperlink r:id="rId17" w:history="1">
              <w:r w:rsidRPr="00BA7B8A">
                <w:rPr>
                  <w:rStyle w:val="Hyperlink"/>
                  <w:sz w:val="22"/>
                  <w:szCs w:val="22"/>
                  <w:lang w:val="en-US"/>
                </w:rPr>
                <w:t>https://doi.org/10.1016/j.socscimed.2023.116341</w:t>
              </w:r>
            </w:hyperlink>
            <w:r w:rsidRPr="00BA7B8A">
              <w:rPr>
                <w:lang w:val="en-US"/>
              </w:rPr>
              <w:t>). Systematic review and meta-analysis of RCTs assessing whether</w:t>
            </w:r>
            <w:r>
              <w:rPr>
                <w:lang w:val="en-US"/>
              </w:rPr>
              <w:t>, for example,</w:t>
            </w:r>
            <w:r w:rsidRPr="00BA7B8A">
              <w:rPr>
                <w:lang w:val="en-US"/>
              </w:rPr>
              <w:t xml:space="preserve"> commitment lotteries, social incentives, and gamification can sustain physical activity gains </w:t>
            </w:r>
            <w:r>
              <w:rPr>
                <w:lang w:val="en-US"/>
              </w:rPr>
              <w:t>(</w:t>
            </w:r>
            <w:r w:rsidRPr="00BA7B8A">
              <w:rPr>
                <w:lang w:val="en-US"/>
              </w:rPr>
              <w:t>over ≥24 weeks</w:t>
            </w:r>
            <w:r>
              <w:rPr>
                <w:lang w:val="en-US"/>
              </w:rPr>
              <w:t>),</w:t>
            </w:r>
            <w:r w:rsidRPr="00BA7B8A">
              <w:rPr>
                <w:lang w:val="en-US"/>
              </w:rPr>
              <w:t xml:space="preserve"> a key non-communicable disease risk factor. Findings provide an evidence base for designing scalable, cost-effective behavioral interventions targeting lifestyle change in the general population.</w:t>
            </w:r>
          </w:p>
        </w:tc>
      </w:tr>
      <w:tr w:rsidR="00D54A42" w:rsidRPr="00232A1D" w14:paraId="5C0BF120" w14:textId="77777777" w:rsidTr="00A74FC8">
        <w:trPr>
          <w:trHeight w:val="333"/>
        </w:trPr>
        <w:tc>
          <w:tcPr>
            <w:tcW w:w="2122" w:type="dxa"/>
            <w:tcBorders>
              <w:bottom w:val="single" w:sz="4" w:space="0" w:color="auto"/>
            </w:tcBorders>
          </w:tcPr>
          <w:sdt>
            <w:sdtPr>
              <w:rPr>
                <w:rFonts w:cstheme="minorHAnsi"/>
                <w:szCs w:val="20"/>
                <w:lang w:val="en-US"/>
              </w:rPr>
              <w:id w:val="1227414085"/>
              <w:placeholder>
                <w:docPart w:val="437A5D1557304F1195DE7406172EA00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022CF610" w14:textId="173D5CDB" w:rsidR="00F5767E" w:rsidRPr="00232A1D" w:rsidRDefault="00990814" w:rsidP="00F5767E">
                <w:pPr>
                  <w:keepNext/>
                  <w:rPr>
                    <w:rFonts w:cstheme="minorHAnsi"/>
                    <w:szCs w:val="20"/>
                    <w:lang w:val="en-US"/>
                  </w:rPr>
                </w:pPr>
                <w:r w:rsidRPr="00232A1D">
                  <w:rPr>
                    <w:rFonts w:cstheme="minorHAnsi"/>
                    <w:szCs w:val="20"/>
                    <w:lang w:val="en-US"/>
                  </w:rPr>
                  <w:t>Publication</w:t>
                </w:r>
              </w:p>
            </w:sdtContent>
          </w:sdt>
          <w:p w14:paraId="046D939C" w14:textId="5CBF2D11" w:rsidR="00C36826" w:rsidRPr="00232A1D" w:rsidRDefault="00C36826" w:rsidP="744DC293">
            <w:pPr>
              <w:rPr>
                <w:rFonts w:ascii="Calibri" w:hAnsi="Calibri" w:cs="Calibri"/>
                <w:b/>
                <w:bCs/>
                <w:lang w:val="en-US"/>
              </w:rPr>
            </w:pPr>
          </w:p>
        </w:tc>
        <w:tc>
          <w:tcPr>
            <w:tcW w:w="8072" w:type="dxa"/>
            <w:tcBorders>
              <w:bottom w:val="single" w:sz="4" w:space="0" w:color="auto"/>
            </w:tcBorders>
          </w:tcPr>
          <w:p w14:paraId="7AC46963" w14:textId="506025E8" w:rsidR="0022464E" w:rsidRPr="00DA60CB" w:rsidRDefault="00BA7B8A" w:rsidP="0022464E">
            <w:pPr>
              <w:rPr>
                <w:rFonts w:ascii="Calibri" w:hAnsi="Calibri" w:cs="Calibri"/>
                <w:lang w:val="en-US"/>
              </w:rPr>
            </w:pPr>
            <w:r w:rsidRPr="00DA60CB">
              <w:rPr>
                <w:rFonts w:ascii="Calibri" w:hAnsi="Calibri" w:cs="Calibri"/>
                <w:lang w:val="en-US"/>
              </w:rPr>
              <w:t>Neo-MILK: multicente</w:t>
            </w:r>
            <w:r w:rsidR="00DA60CB">
              <w:rPr>
                <w:rFonts w:ascii="Calibri" w:hAnsi="Calibri" w:cs="Calibri"/>
                <w:lang w:val="en-US"/>
              </w:rPr>
              <w:t>r</w:t>
            </w:r>
            <w:r w:rsidRPr="00DA60CB">
              <w:rPr>
                <w:rFonts w:ascii="Calibri" w:hAnsi="Calibri" w:cs="Calibri"/>
                <w:lang w:val="en-US"/>
              </w:rPr>
              <w:t xml:space="preserve"> effectiveness-implementation cluster-RCT evaluating structured lactation support across German neonatal ICUs over 26 months. The </w:t>
            </w:r>
            <w:r w:rsidRPr="00DA60CB">
              <w:rPr>
                <w:rFonts w:ascii="Calibri" w:hAnsi="Calibri" w:cs="Calibri"/>
                <w:b/>
                <w:bCs/>
                <w:lang w:val="en-US"/>
              </w:rPr>
              <w:t>behavioral economics-informed intervention</w:t>
            </w:r>
            <w:r w:rsidRPr="00DA60CB">
              <w:rPr>
                <w:rFonts w:ascii="Calibri" w:hAnsi="Calibri" w:cs="Calibri"/>
                <w:lang w:val="en-US"/>
              </w:rPr>
              <w:t xml:space="preserve"> targeted mothers, nurses, and pediatricians, combining </w:t>
            </w:r>
            <w:r w:rsidRPr="00DA60CB">
              <w:rPr>
                <w:rFonts w:ascii="Calibri" w:hAnsi="Calibri" w:cs="Calibri"/>
                <w:b/>
                <w:bCs/>
                <w:lang w:val="en-US"/>
              </w:rPr>
              <w:t>educational and nudge elements</w:t>
            </w:r>
            <w:r w:rsidRPr="00DA60CB">
              <w:rPr>
                <w:rFonts w:ascii="Calibri" w:hAnsi="Calibri" w:cs="Calibri"/>
                <w:lang w:val="en-US"/>
              </w:rPr>
              <w:t xml:space="preserve"> to promote breast milk nutrition — a critical early-life determinant of long-term metabolic and cardiovascular health. Study protocol in </w:t>
            </w:r>
            <w:r w:rsidRPr="00E47C96">
              <w:rPr>
                <w:rFonts w:ascii="Calibri" w:hAnsi="Calibri" w:cs="Calibri"/>
                <w:b/>
                <w:bCs/>
                <w:i/>
                <w:iCs/>
                <w:lang w:val="en-US"/>
              </w:rPr>
              <w:t>BMJ Open</w:t>
            </w:r>
            <w:r w:rsidRPr="00DA60CB">
              <w:rPr>
                <w:rFonts w:ascii="Calibri" w:hAnsi="Calibri" w:cs="Calibri"/>
                <w:lang w:val="en-US"/>
              </w:rPr>
              <w:t> (</w:t>
            </w:r>
            <w:hyperlink r:id="rId18" w:history="1">
              <w:r w:rsidRPr="00DA60CB">
                <w:rPr>
                  <w:rStyle w:val="Hyperlink"/>
                  <w:rFonts w:ascii="Calibri" w:hAnsi="Calibri" w:cs="Calibri"/>
                  <w:sz w:val="22"/>
                  <w:szCs w:val="22"/>
                  <w:lang w:val="en-US"/>
                </w:rPr>
                <w:t>https://doi.org/10.1136/bmjopen-2024-084746</w:t>
              </w:r>
            </w:hyperlink>
            <w:r w:rsidRPr="00DA60CB">
              <w:rPr>
                <w:rFonts w:ascii="Calibri" w:hAnsi="Calibri" w:cs="Calibri"/>
                <w:lang w:val="en-US"/>
              </w:rPr>
              <w:t>).</w:t>
            </w:r>
          </w:p>
        </w:tc>
      </w:tr>
      <w:tr w:rsidR="00945401" w:rsidRPr="00232A1D" w14:paraId="0AA8A18F" w14:textId="77777777" w:rsidTr="00A74FC8">
        <w:trPr>
          <w:trHeight w:val="333"/>
        </w:trPr>
        <w:tc>
          <w:tcPr>
            <w:tcW w:w="2122" w:type="dxa"/>
            <w:tcBorders>
              <w:bottom w:val="single" w:sz="4" w:space="0" w:color="auto"/>
            </w:tcBorders>
          </w:tcPr>
          <w:sdt>
            <w:sdtPr>
              <w:rPr>
                <w:rFonts w:cstheme="minorHAnsi"/>
                <w:szCs w:val="20"/>
                <w:lang w:val="en-US"/>
              </w:rPr>
              <w:id w:val="1452363452"/>
              <w:placeholder>
                <w:docPart w:val="4C8509576C614E4A9D056559BC3E5627"/>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7E92E3D4" w14:textId="77777777" w:rsidR="00945401" w:rsidRPr="00232A1D" w:rsidRDefault="00945401" w:rsidP="00945401">
                <w:pPr>
                  <w:keepNext/>
                  <w:rPr>
                    <w:rFonts w:cstheme="minorHAnsi"/>
                    <w:szCs w:val="20"/>
                    <w:lang w:val="en-US"/>
                  </w:rPr>
                </w:pPr>
                <w:r w:rsidRPr="00232A1D">
                  <w:rPr>
                    <w:rFonts w:cstheme="minorHAnsi"/>
                    <w:szCs w:val="20"/>
                    <w:lang w:val="en-US"/>
                  </w:rPr>
                  <w:t>Publication</w:t>
                </w:r>
              </w:p>
            </w:sdtContent>
          </w:sdt>
          <w:p w14:paraId="6A79B9E7" w14:textId="77777777" w:rsidR="00945401" w:rsidRDefault="00945401" w:rsidP="00945401">
            <w:pPr>
              <w:keepNext/>
              <w:rPr>
                <w:rFonts w:cstheme="minorHAnsi"/>
                <w:szCs w:val="20"/>
                <w:lang w:val="en-US"/>
              </w:rPr>
            </w:pPr>
          </w:p>
        </w:tc>
        <w:tc>
          <w:tcPr>
            <w:tcW w:w="8072" w:type="dxa"/>
            <w:tcBorders>
              <w:bottom w:val="single" w:sz="4" w:space="0" w:color="auto"/>
            </w:tcBorders>
          </w:tcPr>
          <w:p w14:paraId="5ADDD105" w14:textId="7E03B7C8" w:rsidR="00945401" w:rsidRPr="000600DA" w:rsidRDefault="00DA60CB" w:rsidP="00945401">
            <w:pPr>
              <w:rPr>
                <w:lang w:val="en-US"/>
              </w:rPr>
            </w:pPr>
            <w:r w:rsidRPr="00DA60CB">
              <w:t>"</w:t>
            </w:r>
            <w:r w:rsidRPr="00DA60CB">
              <w:rPr>
                <w:lang w:val="en-US"/>
              </w:rPr>
              <w:t>How the Design of Ranking Systems and Ability Affect Physician Effort", </w:t>
            </w:r>
            <w:r w:rsidRPr="00E47C96">
              <w:rPr>
                <w:b/>
                <w:bCs/>
                <w:i/>
                <w:iCs/>
                <w:lang w:val="en-US"/>
              </w:rPr>
              <w:t>Management Science</w:t>
            </w:r>
            <w:r w:rsidRPr="00E47C96">
              <w:rPr>
                <w:b/>
                <w:bCs/>
                <w:lang w:val="en-US"/>
              </w:rPr>
              <w:t> </w:t>
            </w:r>
            <w:r w:rsidRPr="00DA60CB">
              <w:rPr>
                <w:lang w:val="en-US"/>
              </w:rPr>
              <w:t>(DOI: </w:t>
            </w:r>
            <w:hyperlink r:id="rId19" w:history="1">
              <w:r w:rsidRPr="00DA60CB">
                <w:rPr>
                  <w:rStyle w:val="Hyperlink"/>
                  <w:sz w:val="22"/>
                  <w:szCs w:val="22"/>
                  <w:lang w:val="en-US"/>
                </w:rPr>
                <w:t>https://doi.org/10.1287/mnsc.2022.00990</w:t>
              </w:r>
            </w:hyperlink>
            <w:r w:rsidRPr="00DA60CB">
              <w:rPr>
                <w:lang w:val="en-US"/>
              </w:rPr>
              <w:t xml:space="preserve">). Experiment with 352 physicians showing that well-designed </w:t>
            </w:r>
            <w:r w:rsidRPr="00D91AD4">
              <w:rPr>
                <w:b/>
                <w:bCs/>
                <w:lang w:val="en-US"/>
              </w:rPr>
              <w:t>rank feedback</w:t>
            </w:r>
            <w:r w:rsidR="00E91F95">
              <w:rPr>
                <w:lang w:val="en-US"/>
              </w:rPr>
              <w:t xml:space="preserve">, </w:t>
            </w:r>
            <w:r w:rsidRPr="00DA60CB">
              <w:rPr>
                <w:lang w:val="en-US"/>
              </w:rPr>
              <w:t>with sufficient tier granularity</w:t>
            </w:r>
            <w:r w:rsidR="00E91F95">
              <w:rPr>
                <w:lang w:val="en-US"/>
              </w:rPr>
              <w:t xml:space="preserve">, </w:t>
            </w:r>
            <w:r w:rsidRPr="00DA60CB">
              <w:rPr>
                <w:lang w:val="en-US"/>
              </w:rPr>
              <w:t xml:space="preserve">motivates </w:t>
            </w:r>
            <w:r w:rsidRPr="00D91AD4">
              <w:rPr>
                <w:b/>
                <w:bCs/>
                <w:lang w:val="en-US"/>
              </w:rPr>
              <w:t>performance improvements</w:t>
            </w:r>
            <w:r w:rsidRPr="00DA60CB">
              <w:rPr>
                <w:lang w:val="en-US"/>
              </w:rPr>
              <w:t xml:space="preserve"> across the ability spectrum. </w:t>
            </w:r>
            <w:r>
              <w:rPr>
                <w:lang w:val="en-US"/>
              </w:rPr>
              <w:t>The study d</w:t>
            </w:r>
            <w:r w:rsidRPr="00DA60CB">
              <w:rPr>
                <w:lang w:val="en-US"/>
              </w:rPr>
              <w:t xml:space="preserve">emonstrates that shaping health professionals' behavior </w:t>
            </w:r>
            <w:r w:rsidRPr="00D91AD4">
              <w:rPr>
                <w:b/>
                <w:bCs/>
                <w:lang w:val="en-US"/>
              </w:rPr>
              <w:t>through carefully designed information environments</w:t>
            </w:r>
            <w:r w:rsidRPr="00DA60CB">
              <w:rPr>
                <w:lang w:val="en-US"/>
              </w:rPr>
              <w:t xml:space="preserve"> is as important as patient-facing interventions in improving health outcomes.</w:t>
            </w:r>
          </w:p>
        </w:tc>
      </w:tr>
      <w:tr w:rsidR="00945401" w:rsidRPr="00232A1D" w14:paraId="0ED91F89" w14:textId="77777777" w:rsidTr="00A74FC8">
        <w:tc>
          <w:tcPr>
            <w:tcW w:w="2122" w:type="dxa"/>
            <w:tcBorders>
              <w:bottom w:val="single" w:sz="4" w:space="0" w:color="auto"/>
            </w:tcBorders>
          </w:tcPr>
          <w:sdt>
            <w:sdtPr>
              <w:rPr>
                <w:rFonts w:cstheme="minorHAnsi"/>
                <w:szCs w:val="20"/>
                <w:lang w:val="en-US"/>
              </w:rPr>
              <w:id w:val="1984811156"/>
              <w:placeholder>
                <w:docPart w:val="01871BC96A0D654EB43FBB20E5983D89"/>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0CF38F82" w14:textId="7BB4C22A" w:rsidR="00945401" w:rsidRPr="00232A1D" w:rsidRDefault="00945401" w:rsidP="00945401">
                <w:pPr>
                  <w:keepNext/>
                  <w:rPr>
                    <w:rFonts w:cstheme="minorHAnsi"/>
                    <w:szCs w:val="20"/>
                    <w:lang w:val="en-US"/>
                  </w:rPr>
                </w:pPr>
                <w:r w:rsidRPr="00232A1D">
                  <w:rPr>
                    <w:rFonts w:cstheme="minorHAnsi"/>
                    <w:szCs w:val="20"/>
                    <w:lang w:val="en-US"/>
                  </w:rPr>
                  <w:t>Other achievement</w:t>
                </w:r>
              </w:p>
            </w:sdtContent>
          </w:sdt>
          <w:p w14:paraId="4460CE28" w14:textId="017C9AC0" w:rsidR="00945401" w:rsidRPr="00232A1D" w:rsidRDefault="00945401" w:rsidP="00945401">
            <w:pPr>
              <w:rPr>
                <w:rFonts w:ascii="Calibri" w:hAnsi="Calibri" w:cs="Calibri"/>
                <w:b/>
                <w:bCs/>
                <w:lang w:val="en-US"/>
              </w:rPr>
            </w:pPr>
          </w:p>
        </w:tc>
        <w:tc>
          <w:tcPr>
            <w:tcW w:w="8072" w:type="dxa"/>
            <w:tcBorders>
              <w:bottom w:val="single" w:sz="4" w:space="0" w:color="auto"/>
            </w:tcBorders>
          </w:tcPr>
          <w:p w14:paraId="439FEC86" w14:textId="03BE89F6" w:rsidR="00945401" w:rsidRPr="00A95C8B" w:rsidRDefault="00E91F95" w:rsidP="00945401">
            <w:pPr>
              <w:pStyle w:val="berschrift1"/>
              <w:spacing w:before="0" w:after="150"/>
              <w:rPr>
                <w:rFonts w:ascii="Calibri" w:eastAsia="Calibri" w:hAnsi="Calibri" w:cs="Calibri"/>
                <w:sz w:val="22"/>
                <w:szCs w:val="22"/>
                <w:highlight w:val="yellow"/>
                <w:lang w:val="en-US"/>
              </w:rPr>
            </w:pPr>
            <w:r w:rsidRPr="00A95C8B">
              <w:rPr>
                <w:rFonts w:ascii="Calibri" w:hAnsi="Calibri" w:cs="Calibri"/>
                <w:color w:val="auto"/>
                <w:sz w:val="22"/>
                <w:szCs w:val="22"/>
                <w:lang w:val="en-US"/>
              </w:rPr>
              <w:t xml:space="preserve">Large-scale behavioral intervention (n≈85,000 adults aged 18–61) testing </w:t>
            </w:r>
            <w:r w:rsidRPr="00A95C8B">
              <w:rPr>
                <w:rFonts w:ascii="Calibri" w:hAnsi="Calibri" w:cs="Calibri"/>
                <w:b/>
                <w:bCs/>
                <w:color w:val="auto"/>
                <w:sz w:val="22"/>
                <w:szCs w:val="22"/>
                <w:lang w:val="en-US"/>
              </w:rPr>
              <w:t xml:space="preserve">narrative-based videos and </w:t>
            </w:r>
            <w:r w:rsidRPr="00A95C8B">
              <w:rPr>
                <w:rFonts w:ascii="Calibri" w:hAnsi="Calibri" w:cs="Calibri"/>
                <w:b/>
                <w:bCs/>
                <w:color w:val="auto"/>
                <w:sz w:val="22"/>
                <w:szCs w:val="22"/>
                <w:lang w:val="en-US"/>
              </w:rPr>
              <w:t>misinformation</w:t>
            </w:r>
            <w:r w:rsidRPr="00A95C8B">
              <w:rPr>
                <w:rFonts w:ascii="Calibri" w:hAnsi="Calibri" w:cs="Calibri"/>
                <w:b/>
                <w:bCs/>
                <w:color w:val="auto"/>
                <w:sz w:val="22"/>
                <w:szCs w:val="22"/>
                <w:lang w:val="en-US"/>
              </w:rPr>
              <w:t>-correction</w:t>
            </w:r>
            <w:r w:rsidRPr="00A95C8B">
              <w:rPr>
                <w:rFonts w:ascii="Calibri" w:hAnsi="Calibri" w:cs="Calibri"/>
                <w:color w:val="auto"/>
                <w:sz w:val="22"/>
                <w:szCs w:val="22"/>
                <w:lang w:val="en-US"/>
              </w:rPr>
              <w:t xml:space="preserve"> messaging to increase stem cell donor availability. The factorial RCT identifies which combinations </w:t>
            </w:r>
            <w:r w:rsidRPr="00D91AD4">
              <w:rPr>
                <w:rFonts w:ascii="Calibri" w:hAnsi="Calibri" w:cs="Calibri"/>
                <w:b/>
                <w:bCs/>
                <w:color w:val="auto"/>
                <w:sz w:val="22"/>
                <w:szCs w:val="22"/>
                <w:lang w:val="en-US"/>
              </w:rPr>
              <w:t xml:space="preserve">of </w:t>
            </w:r>
            <w:r w:rsidRPr="00D91AD4">
              <w:rPr>
                <w:rFonts w:ascii="Calibri" w:hAnsi="Calibri" w:cs="Calibri"/>
                <w:b/>
                <w:bCs/>
                <w:color w:val="auto"/>
                <w:sz w:val="22"/>
                <w:szCs w:val="22"/>
                <w:lang w:val="en-US"/>
              </w:rPr>
              <w:t>benefits (personal and societal)</w:t>
            </w:r>
            <w:r w:rsidRPr="00D91AD4">
              <w:rPr>
                <w:rFonts w:ascii="Calibri" w:hAnsi="Calibri" w:cs="Calibri"/>
                <w:b/>
                <w:bCs/>
                <w:color w:val="auto"/>
                <w:sz w:val="22"/>
                <w:szCs w:val="22"/>
                <w:lang w:val="en-US"/>
              </w:rPr>
              <w:t xml:space="preserve"> framing, cost-reduction messaging</w:t>
            </w:r>
            <w:r w:rsidRPr="00A95C8B">
              <w:rPr>
                <w:rFonts w:ascii="Calibri" w:hAnsi="Calibri" w:cs="Calibri"/>
                <w:color w:val="auto"/>
                <w:sz w:val="22"/>
                <w:szCs w:val="22"/>
                <w:lang w:val="en-US"/>
              </w:rPr>
              <w:t xml:space="preserve">, and misconception correction most effectively close the intention-action gap generating </w:t>
            </w:r>
            <w:r w:rsidRPr="00D91AD4">
              <w:rPr>
                <w:rFonts w:ascii="Calibri" w:hAnsi="Calibri" w:cs="Calibri"/>
                <w:b/>
                <w:bCs/>
                <w:color w:val="auto"/>
                <w:sz w:val="22"/>
                <w:szCs w:val="22"/>
                <w:lang w:val="en-US"/>
              </w:rPr>
              <w:t>transferable design principles for scalable primary prevention campaigns targeting young adults</w:t>
            </w:r>
            <w:r w:rsidRPr="00A95C8B">
              <w:rPr>
                <w:rFonts w:ascii="Calibri" w:hAnsi="Calibri" w:cs="Calibri"/>
                <w:color w:val="auto"/>
                <w:sz w:val="22"/>
                <w:szCs w:val="22"/>
                <w:lang w:val="en-US"/>
              </w:rPr>
              <w:t xml:space="preserve"> (AEA RCT: AEARCTR-0016801; </w:t>
            </w:r>
            <w:hyperlink r:id="rId20" w:history="1">
              <w:r w:rsidRPr="00A95C8B">
                <w:rPr>
                  <w:rStyle w:val="Hyperlink"/>
                  <w:rFonts w:ascii="Calibri" w:hAnsi="Calibri" w:cs="Calibri"/>
                  <w:sz w:val="22"/>
                  <w:szCs w:val="22"/>
                  <w:lang w:val="en-US"/>
                </w:rPr>
                <w:t>https://doi.org/10.1257/rct.16801-1.0</w:t>
              </w:r>
            </w:hyperlink>
            <w:r w:rsidRPr="00A95C8B">
              <w:rPr>
                <w:rFonts w:ascii="Calibri" w:hAnsi="Calibri" w:cs="Calibri"/>
                <w:color w:val="auto"/>
                <w:sz w:val="22"/>
                <w:szCs w:val="22"/>
                <w:lang w:val="en-US"/>
              </w:rPr>
              <w:t>).</w:t>
            </w:r>
          </w:p>
        </w:tc>
      </w:tr>
      <w:tr w:rsidR="00945401" w:rsidRPr="00232A1D" w14:paraId="03A67AC5" w14:textId="77777777" w:rsidTr="00A74FC8">
        <w:tc>
          <w:tcPr>
            <w:tcW w:w="2122" w:type="dxa"/>
            <w:tcBorders>
              <w:bottom w:val="single" w:sz="4" w:space="0" w:color="auto"/>
            </w:tcBorders>
          </w:tcPr>
          <w:sdt>
            <w:sdtPr>
              <w:rPr>
                <w:rFonts w:asciiTheme="minorHAnsi" w:hAnsiTheme="minorHAnsi"/>
                <w:color w:val="auto"/>
                <w:sz w:val="22"/>
                <w:szCs w:val="22"/>
                <w:lang w:val="en-US"/>
              </w:rPr>
              <w:id w:val="-1585368333"/>
              <w:placeholder>
                <w:docPart w:val="52D573D8EE304E46937CBDF69CE34AB9"/>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6A1D1713" w14:textId="7743C473" w:rsidR="00945401" w:rsidRPr="00A95C8B" w:rsidRDefault="00945401" w:rsidP="00945401">
                <w:pPr>
                  <w:pStyle w:val="berschrift1"/>
                  <w:spacing w:before="0" w:after="150"/>
                  <w:rPr>
                    <w:rFonts w:asciiTheme="minorHAnsi" w:hAnsiTheme="minorHAnsi"/>
                    <w:color w:val="auto"/>
                    <w:sz w:val="22"/>
                    <w:szCs w:val="22"/>
                    <w:lang w:val="en-US"/>
                  </w:rPr>
                </w:pPr>
                <w:r w:rsidRPr="00A95C8B">
                  <w:rPr>
                    <w:rFonts w:asciiTheme="minorHAnsi" w:hAnsiTheme="minorHAnsi"/>
                    <w:color w:val="auto"/>
                    <w:sz w:val="22"/>
                    <w:szCs w:val="22"/>
                    <w:lang w:val="en-US"/>
                  </w:rPr>
                  <w:t>Other achievement</w:t>
                </w:r>
              </w:p>
            </w:sdtContent>
          </w:sdt>
          <w:p w14:paraId="447222CC" w14:textId="6AFEF007" w:rsidR="00945401" w:rsidRPr="00A95C8B" w:rsidRDefault="00945401" w:rsidP="00945401">
            <w:pPr>
              <w:pStyle w:val="berschrift1"/>
              <w:spacing w:before="0" w:after="150"/>
              <w:rPr>
                <w:rFonts w:asciiTheme="minorHAnsi" w:hAnsiTheme="minorHAnsi"/>
                <w:color w:val="auto"/>
                <w:sz w:val="22"/>
                <w:szCs w:val="22"/>
                <w:lang w:val="en-US"/>
              </w:rPr>
            </w:pPr>
          </w:p>
        </w:tc>
        <w:tc>
          <w:tcPr>
            <w:tcW w:w="8072" w:type="dxa"/>
            <w:tcBorders>
              <w:bottom w:val="single" w:sz="4" w:space="0" w:color="auto"/>
            </w:tcBorders>
          </w:tcPr>
          <w:p w14:paraId="29A5612F" w14:textId="32BFB5E0" w:rsidR="00945401" w:rsidRPr="00A95C8B" w:rsidRDefault="00D91AD4" w:rsidP="00945401">
            <w:pPr>
              <w:pStyle w:val="berschrift1"/>
              <w:spacing w:before="0" w:after="150"/>
              <w:rPr>
                <w:rFonts w:ascii="Calibri" w:hAnsi="Calibri" w:cs="Calibri"/>
                <w:color w:val="auto"/>
                <w:sz w:val="22"/>
                <w:szCs w:val="22"/>
                <w:lang w:val="en-US"/>
              </w:rPr>
            </w:pPr>
            <w:r w:rsidRPr="00D91AD4">
              <w:rPr>
                <w:rFonts w:ascii="Calibri" w:hAnsi="Calibri" w:cs="Calibri"/>
                <w:b/>
                <w:bCs/>
                <w:color w:val="auto"/>
                <w:sz w:val="22"/>
                <w:szCs w:val="22"/>
                <w:lang w:val="en-US"/>
              </w:rPr>
              <w:t>High s</w:t>
            </w:r>
            <w:r w:rsidR="00A95C8B" w:rsidRPr="00D91AD4">
              <w:rPr>
                <w:rFonts w:ascii="Calibri" w:hAnsi="Calibri" w:cs="Calibri"/>
                <w:b/>
                <w:bCs/>
                <w:color w:val="auto"/>
                <w:sz w:val="22"/>
                <w:szCs w:val="22"/>
                <w:lang w:val="en-US"/>
              </w:rPr>
              <w:t>chool</w:t>
            </w:r>
            <w:r w:rsidRPr="00D91AD4">
              <w:rPr>
                <w:rFonts w:ascii="Calibri" w:hAnsi="Calibri" w:cs="Calibri"/>
                <w:b/>
                <w:bCs/>
                <w:color w:val="auto"/>
                <w:sz w:val="22"/>
                <w:szCs w:val="22"/>
                <w:lang w:val="en-US"/>
              </w:rPr>
              <w:t xml:space="preserve"> and vocational school</w:t>
            </w:r>
            <w:r w:rsidR="00A95C8B" w:rsidRPr="00D91AD4">
              <w:rPr>
                <w:rFonts w:ascii="Calibri" w:hAnsi="Calibri" w:cs="Calibri"/>
                <w:b/>
                <w:bCs/>
                <w:color w:val="auto"/>
                <w:sz w:val="22"/>
                <w:szCs w:val="22"/>
                <w:lang w:val="en-US"/>
              </w:rPr>
              <w:t>-based opt-out nudge RCT</w:t>
            </w:r>
            <w:r w:rsidR="00A95C8B" w:rsidRPr="00A95C8B">
              <w:rPr>
                <w:rFonts w:ascii="Calibri" w:hAnsi="Calibri" w:cs="Calibri"/>
                <w:color w:val="auto"/>
                <w:sz w:val="22"/>
                <w:szCs w:val="22"/>
                <w:lang w:val="en-US"/>
              </w:rPr>
              <w:t xml:space="preserve"> across 800 German high schools (n≈55,000 students), testing whether a salient post-registration exit option affects donor registration rates and actual availability. </w:t>
            </w:r>
            <w:r w:rsidR="00A95C8B" w:rsidRPr="006371B0">
              <w:rPr>
                <w:rFonts w:ascii="Calibri" w:hAnsi="Calibri" w:cs="Calibri"/>
                <w:b/>
                <w:bCs/>
                <w:color w:val="auto"/>
                <w:sz w:val="22"/>
                <w:szCs w:val="22"/>
                <w:lang w:val="en-US"/>
              </w:rPr>
              <w:t>The cluster-randomi</w:t>
            </w:r>
            <w:r w:rsidR="00A95C8B" w:rsidRPr="006371B0">
              <w:rPr>
                <w:rFonts w:ascii="Calibri" w:hAnsi="Calibri" w:cs="Calibri"/>
                <w:b/>
                <w:bCs/>
                <w:color w:val="auto"/>
                <w:sz w:val="22"/>
                <w:szCs w:val="22"/>
                <w:lang w:val="en-US"/>
              </w:rPr>
              <w:t>z</w:t>
            </w:r>
            <w:r w:rsidR="00A95C8B" w:rsidRPr="006371B0">
              <w:rPr>
                <w:rFonts w:ascii="Calibri" w:hAnsi="Calibri" w:cs="Calibri"/>
                <w:b/>
                <w:bCs/>
                <w:color w:val="auto"/>
                <w:sz w:val="22"/>
                <w:szCs w:val="22"/>
                <w:lang w:val="en-US"/>
              </w:rPr>
              <w:t>ed design, school setting</w:t>
            </w:r>
            <w:r w:rsidR="00A95C8B" w:rsidRPr="00A95C8B">
              <w:rPr>
                <w:rFonts w:ascii="Calibri" w:hAnsi="Calibri" w:cs="Calibri"/>
                <w:color w:val="auto"/>
                <w:sz w:val="22"/>
                <w:szCs w:val="22"/>
                <w:lang w:val="en-US"/>
              </w:rPr>
              <w:t xml:space="preserve">, and youth population provide direct evidence on how </w:t>
            </w:r>
            <w:r w:rsidR="00A95C8B" w:rsidRPr="006371B0">
              <w:rPr>
                <w:rFonts w:ascii="Calibri" w:hAnsi="Calibri" w:cs="Calibri"/>
                <w:b/>
                <w:bCs/>
                <w:color w:val="auto"/>
                <w:sz w:val="22"/>
                <w:szCs w:val="22"/>
                <w:lang w:val="en-US"/>
              </w:rPr>
              <w:t>low-cost</w:t>
            </w:r>
            <w:r w:rsidR="00A95C8B" w:rsidRPr="006371B0">
              <w:rPr>
                <w:rFonts w:ascii="Calibri" w:hAnsi="Calibri" w:cs="Calibri"/>
                <w:b/>
                <w:bCs/>
                <w:color w:val="auto"/>
                <w:sz w:val="22"/>
                <w:szCs w:val="22"/>
                <w:lang w:val="en-US"/>
              </w:rPr>
              <w:t>, scalable</w:t>
            </w:r>
            <w:r w:rsidR="00A95C8B" w:rsidRPr="006371B0">
              <w:rPr>
                <w:rFonts w:ascii="Calibri" w:hAnsi="Calibri" w:cs="Calibri"/>
                <w:b/>
                <w:bCs/>
                <w:color w:val="auto"/>
                <w:sz w:val="22"/>
                <w:szCs w:val="22"/>
                <w:lang w:val="en-US"/>
              </w:rPr>
              <w:t xml:space="preserve"> choice architecture interventions</w:t>
            </w:r>
            <w:r w:rsidR="00A95C8B" w:rsidRPr="00A95C8B">
              <w:rPr>
                <w:rFonts w:ascii="Calibri" w:hAnsi="Calibri" w:cs="Calibri"/>
                <w:color w:val="auto"/>
                <w:sz w:val="22"/>
                <w:szCs w:val="22"/>
                <w:lang w:val="en-US"/>
              </w:rPr>
              <w:t xml:space="preserve"> can promote prosocial behavior among adolescents</w:t>
            </w:r>
            <w:r w:rsidR="00A95C8B">
              <w:rPr>
                <w:rFonts w:ascii="Calibri" w:hAnsi="Calibri" w:cs="Calibri"/>
                <w:color w:val="auto"/>
                <w:sz w:val="22"/>
                <w:szCs w:val="22"/>
                <w:lang w:val="en-US"/>
              </w:rPr>
              <w:t>,</w:t>
            </w:r>
            <w:r w:rsidR="00A95C8B" w:rsidRPr="00A95C8B">
              <w:rPr>
                <w:rFonts w:ascii="Calibri" w:hAnsi="Calibri" w:cs="Calibri"/>
                <w:color w:val="auto"/>
                <w:sz w:val="22"/>
                <w:szCs w:val="22"/>
                <w:lang w:val="en-US"/>
              </w:rPr>
              <w:t xml:space="preserve"> a group critical for building long-term </w:t>
            </w:r>
            <w:r w:rsidR="00A95C8B">
              <w:rPr>
                <w:rFonts w:ascii="Calibri" w:hAnsi="Calibri" w:cs="Calibri"/>
                <w:color w:val="auto"/>
                <w:sz w:val="22"/>
                <w:szCs w:val="22"/>
                <w:lang w:val="en-US"/>
              </w:rPr>
              <w:t xml:space="preserve">behavior and </w:t>
            </w:r>
            <w:r w:rsidR="00A95C8B" w:rsidRPr="00A95C8B">
              <w:rPr>
                <w:rFonts w:ascii="Calibri" w:hAnsi="Calibri" w:cs="Calibri"/>
                <w:color w:val="auto"/>
                <w:sz w:val="22"/>
                <w:szCs w:val="22"/>
                <w:lang w:val="en-US"/>
              </w:rPr>
              <w:t>habits (AEA RCT: AEARCTR-0017570; </w:t>
            </w:r>
            <w:hyperlink r:id="rId21" w:history="1">
              <w:r w:rsidR="00A95C8B" w:rsidRPr="00A95C8B">
                <w:rPr>
                  <w:rStyle w:val="Hyperlink"/>
                  <w:rFonts w:ascii="Calibri" w:hAnsi="Calibri" w:cs="Calibri"/>
                  <w:sz w:val="22"/>
                  <w:szCs w:val="22"/>
                  <w:lang w:val="en-US"/>
                </w:rPr>
                <w:t>https://doi.org/10.1257/rct.17570-1.0</w:t>
              </w:r>
            </w:hyperlink>
            <w:r w:rsidR="00A95C8B" w:rsidRPr="00A95C8B">
              <w:rPr>
                <w:rFonts w:ascii="Calibri" w:hAnsi="Calibri" w:cs="Calibri"/>
                <w:color w:val="auto"/>
                <w:sz w:val="22"/>
                <w:szCs w:val="22"/>
                <w:lang w:val="en-US"/>
              </w:rPr>
              <w:t>).</w:t>
            </w:r>
          </w:p>
        </w:tc>
      </w:tr>
      <w:tr w:rsidR="00945401" w:rsidRPr="00232A1D" w14:paraId="76E7F328" w14:textId="77777777" w:rsidTr="1FFB8668">
        <w:tc>
          <w:tcPr>
            <w:tcW w:w="10194" w:type="dxa"/>
            <w:gridSpan w:val="2"/>
            <w:tcBorders>
              <w:left w:val="nil"/>
              <w:right w:val="nil"/>
            </w:tcBorders>
          </w:tcPr>
          <w:p w14:paraId="096AE00A" w14:textId="71F8B1EE" w:rsidR="00945401" w:rsidRPr="00232A1D" w:rsidRDefault="00945401" w:rsidP="00945401">
            <w:pPr>
              <w:pStyle w:val="Endnotentext"/>
              <w:jc w:val="both"/>
              <w:rPr>
                <w:rFonts w:ascii="Arial Narrow" w:eastAsiaTheme="minorHAnsi" w:hAnsi="Arial Narrow" w:cstheme="minorBidi"/>
                <w:sz w:val="22"/>
                <w:szCs w:val="22"/>
              </w:rPr>
            </w:pPr>
            <w:r w:rsidRPr="00232A1D">
              <w:rPr>
                <w:rFonts w:ascii="Arial Narrow" w:eastAsiaTheme="minorHAnsi" w:hAnsi="Arial Narrow" w:cstheme="minorBidi"/>
                <w:sz w:val="22"/>
                <w:szCs w:val="22"/>
              </w:rPr>
              <w:t xml:space="preserve">List of </w:t>
            </w:r>
            <w:r w:rsidRPr="00232A1D">
              <w:rPr>
                <w:rFonts w:ascii="Arial Narrow" w:eastAsiaTheme="minorHAnsi" w:hAnsi="Arial Narrow" w:cstheme="minorBidi"/>
                <w:b/>
                <w:bCs/>
                <w:sz w:val="22"/>
                <w:szCs w:val="22"/>
              </w:rPr>
              <w:t>up to 5</w:t>
            </w:r>
            <w:r w:rsidRPr="00232A1D">
              <w:rPr>
                <w:rFonts w:ascii="Arial Narrow" w:eastAsiaTheme="minorHAnsi" w:hAnsi="Arial Narrow" w:cstheme="minorBidi"/>
                <w:sz w:val="22"/>
                <w:szCs w:val="22"/>
              </w:rPr>
              <w:t xml:space="preserve"> publications, widely-used datasets, software, goods, services, or any other achievements relevant to the call content.</w:t>
            </w:r>
          </w:p>
          <w:p w14:paraId="5B84408E" w14:textId="57ED70F8" w:rsidR="00945401" w:rsidRPr="00232A1D" w:rsidRDefault="00945401" w:rsidP="00945401">
            <w:pPr>
              <w:pStyle w:val="Endnotentext"/>
              <w:jc w:val="both"/>
              <w:rPr>
                <w:rFonts w:ascii="Arial Narrow" w:eastAsiaTheme="minorHAnsi" w:hAnsi="Arial Narrow" w:cstheme="minorBidi"/>
                <w:sz w:val="22"/>
                <w:szCs w:val="22"/>
              </w:rPr>
            </w:pPr>
            <w:r w:rsidRPr="00232A1D">
              <w:rPr>
                <w:rFonts w:ascii="Arial Narrow" w:eastAsiaTheme="minorHAnsi" w:hAnsi="Arial Narrow" w:cstheme="minorBidi"/>
                <w:sz w:val="22"/>
                <w:szCs w:val="22"/>
              </w:rPr>
              <w:t>Please mark “</w:t>
            </w:r>
            <w:r w:rsidRPr="00232A1D">
              <w:rPr>
                <w:rFonts w:ascii="Arial Narrow" w:eastAsiaTheme="minorHAnsi" w:hAnsi="Arial Narrow" w:cstheme="minorBidi"/>
                <w:b/>
                <w:bCs/>
                <w:sz w:val="22"/>
                <w:szCs w:val="22"/>
              </w:rPr>
              <w:t>Type of achievement</w:t>
            </w:r>
            <w:r w:rsidRPr="00232A1D">
              <w:rPr>
                <w:rFonts w:ascii="Arial Narrow" w:eastAsiaTheme="minorHAnsi" w:hAnsi="Arial Narrow" w:cstheme="minorBidi"/>
                <w:sz w:val="22"/>
                <w:szCs w:val="22"/>
              </w:rPr>
              <w:t xml:space="preserve">” with one of the following: </w:t>
            </w:r>
            <w:r w:rsidRPr="00232A1D">
              <w:rPr>
                <w:rFonts w:ascii="Arial Narrow" w:eastAsiaTheme="minorHAnsi" w:hAnsi="Arial Narrow" w:cstheme="minorBidi"/>
                <w:i/>
                <w:iCs/>
                <w:sz w:val="22"/>
                <w:szCs w:val="22"/>
              </w:rPr>
              <w:t>Publication, Dataset, Software, Good, Service, Other achievement</w:t>
            </w:r>
            <w:r w:rsidRPr="00232A1D">
              <w:rPr>
                <w:rFonts w:ascii="Arial Narrow" w:eastAsiaTheme="minorHAnsi" w:hAnsi="Arial Narrow" w:cstheme="minorBidi"/>
                <w:sz w:val="22"/>
                <w:szCs w:val="22"/>
              </w:rPr>
              <w:t>.</w:t>
            </w:r>
          </w:p>
          <w:p w14:paraId="7BAD6A43" w14:textId="77777777" w:rsidR="00945401" w:rsidRPr="00232A1D" w:rsidRDefault="00945401" w:rsidP="00945401">
            <w:pPr>
              <w:pStyle w:val="Endnotentext"/>
              <w:jc w:val="both"/>
              <w:rPr>
                <w:rFonts w:ascii="Arial Narrow" w:eastAsiaTheme="minorHAnsi" w:hAnsi="Arial Narrow" w:cstheme="minorBidi"/>
                <w:sz w:val="22"/>
                <w:szCs w:val="22"/>
              </w:rPr>
            </w:pPr>
            <w:r w:rsidRPr="00232A1D">
              <w:rPr>
                <w:rFonts w:ascii="Arial Narrow" w:eastAsiaTheme="minorHAnsi" w:hAnsi="Arial Narrow" w:cstheme="minorBidi"/>
                <w:sz w:val="22"/>
                <w:szCs w:val="22"/>
              </w:rPr>
              <w:t>“</w:t>
            </w:r>
            <w:r w:rsidRPr="00232A1D">
              <w:rPr>
                <w:rFonts w:ascii="Arial Narrow" w:eastAsiaTheme="minorHAnsi" w:hAnsi="Arial Narrow" w:cstheme="minorBidi"/>
                <w:b/>
                <w:bCs/>
                <w:sz w:val="22"/>
                <w:szCs w:val="22"/>
              </w:rPr>
              <w:t>Short description</w:t>
            </w:r>
            <w:r w:rsidRPr="00232A1D">
              <w:rPr>
                <w:rFonts w:ascii="Arial Narrow" w:eastAsiaTheme="minorHAnsi" w:hAnsi="Arial Narrow" w:cstheme="minorBidi"/>
                <w:sz w:val="22"/>
                <w:szCs w:val="22"/>
              </w:rPr>
              <w:t>”: Key elements of the achievement, including a short qualitative assessment of its impact and (where available) its digital object identifier (DOI) or other type of persistent identifier (PID).</w:t>
            </w:r>
          </w:p>
          <w:p w14:paraId="46D29502" w14:textId="77777777" w:rsidR="00945401" w:rsidRPr="00232A1D" w:rsidRDefault="00945401" w:rsidP="00945401">
            <w:pPr>
              <w:pStyle w:val="Endnotentext"/>
              <w:jc w:val="both"/>
              <w:rPr>
                <w:rFonts w:ascii="Arial Narrow" w:eastAsiaTheme="minorHAnsi" w:hAnsi="Arial Narrow" w:cstheme="minorBidi"/>
                <w:sz w:val="22"/>
                <w:szCs w:val="22"/>
              </w:rPr>
            </w:pPr>
            <w:r w:rsidRPr="00232A1D">
              <w:rPr>
                <w:rFonts w:ascii="Arial Narrow" w:eastAsiaTheme="minorHAnsi" w:hAnsi="Arial Narrow" w:cstheme="minorBidi"/>
                <w:sz w:val="22"/>
                <w:szCs w:val="22"/>
              </w:rPr>
              <w:t>Publications, in particular journal articles, are expected to be open access. Datasets are expected to be FAIR and ‘as open as possible, as closed as necessary’.</w:t>
            </w:r>
          </w:p>
          <w:p w14:paraId="6CCEFB1C" w14:textId="77777777" w:rsidR="00945401" w:rsidRPr="00232A1D" w:rsidRDefault="00945401" w:rsidP="00945401">
            <w:pPr>
              <w:pStyle w:val="Endnotentext"/>
              <w:jc w:val="both"/>
              <w:rPr>
                <w:rFonts w:ascii="Arial Narrow" w:eastAsiaTheme="minorHAnsi" w:hAnsi="Arial Narrow" w:cstheme="minorBidi"/>
                <w:sz w:val="22"/>
                <w:szCs w:val="22"/>
              </w:rPr>
            </w:pPr>
          </w:p>
          <w:p w14:paraId="512E43B2" w14:textId="77777777" w:rsidR="00945401" w:rsidRPr="00232A1D" w:rsidRDefault="00945401" w:rsidP="00945401">
            <w:pPr>
              <w:rPr>
                <w:rFonts w:ascii="Calibri" w:hAnsi="Calibri" w:cs="Calibri"/>
                <w:b/>
                <w:bCs/>
                <w:i/>
                <w:color w:val="FF0000"/>
                <w:lang w:val="en-US"/>
              </w:rPr>
            </w:pPr>
          </w:p>
        </w:tc>
      </w:tr>
      <w:tr w:rsidR="00945401" w:rsidRPr="00232A1D" w14:paraId="461A9998" w14:textId="77777777" w:rsidTr="00A74FC8">
        <w:trPr>
          <w:trHeight w:val="80"/>
        </w:trPr>
        <w:tc>
          <w:tcPr>
            <w:tcW w:w="2122" w:type="dxa"/>
            <w:shd w:val="clear" w:color="auto" w:fill="000000" w:themeFill="text1"/>
          </w:tcPr>
          <w:p w14:paraId="0A36A90B" w14:textId="77777777" w:rsidR="00945401" w:rsidRPr="00232A1D" w:rsidRDefault="00945401" w:rsidP="00945401">
            <w:pPr>
              <w:rPr>
                <w:rFonts w:ascii="Calibri" w:hAnsi="Calibri" w:cs="Calibri"/>
                <w:b/>
                <w:iCs/>
                <w:lang w:val="en-US"/>
              </w:rPr>
            </w:pPr>
            <w:r w:rsidRPr="00232A1D">
              <w:rPr>
                <w:rFonts w:ascii="Calibri" w:hAnsi="Calibri" w:cs="Calibri"/>
                <w:b/>
                <w:iCs/>
                <w:lang w:val="en-US"/>
              </w:rPr>
              <w:t>Name of the project or activity</w:t>
            </w:r>
          </w:p>
          <w:p w14:paraId="243DC198" w14:textId="7448B7BC" w:rsidR="00945401" w:rsidRPr="00232A1D" w:rsidRDefault="00945401" w:rsidP="00945401">
            <w:pPr>
              <w:rPr>
                <w:rFonts w:ascii="Calibri" w:hAnsi="Calibri" w:cs="Calibri"/>
                <w:b/>
                <w:bCs/>
                <w:color w:val="FF0000"/>
                <w:lang w:val="en-US"/>
              </w:rPr>
            </w:pPr>
            <w:r w:rsidRPr="00232A1D">
              <w:rPr>
                <w:rFonts w:ascii="Calibri" w:hAnsi="Calibri" w:cs="Calibri"/>
                <w:b/>
                <w:bCs/>
                <w:iCs/>
                <w:color w:val="FFFFFF" w:themeColor="background1"/>
                <w:lang w:val="en-US"/>
              </w:rPr>
              <w:t>(</w:t>
            </w:r>
            <w:r w:rsidRPr="00232A1D">
              <w:rPr>
                <w:rFonts w:ascii="Calibri" w:hAnsi="Calibri" w:cs="Calibri"/>
                <w:b/>
                <w:bCs/>
                <w:iCs/>
                <w:color w:val="FF0000"/>
                <w:lang w:val="en-US"/>
              </w:rPr>
              <w:t>Max 50 characters including space</w:t>
            </w:r>
            <w:r w:rsidRPr="00232A1D">
              <w:rPr>
                <w:rFonts w:ascii="Calibri" w:hAnsi="Calibri" w:cs="Calibri"/>
                <w:b/>
                <w:bCs/>
                <w:iCs/>
                <w:color w:val="EE0000"/>
                <w:lang w:val="en-US"/>
              </w:rPr>
              <w:t>s</w:t>
            </w:r>
            <w:r w:rsidRPr="00232A1D">
              <w:rPr>
                <w:rFonts w:ascii="Calibri" w:hAnsi="Calibri" w:cs="Calibri"/>
                <w:b/>
                <w:bCs/>
                <w:iCs/>
                <w:color w:val="FFFFFF" w:themeColor="background1"/>
                <w:lang w:val="en-US"/>
              </w:rPr>
              <w:t>)</w:t>
            </w:r>
          </w:p>
        </w:tc>
        <w:tc>
          <w:tcPr>
            <w:tcW w:w="8072" w:type="dxa"/>
            <w:shd w:val="clear" w:color="auto" w:fill="000000" w:themeFill="text1"/>
          </w:tcPr>
          <w:p w14:paraId="4BA4E92E" w14:textId="77777777" w:rsidR="00945401" w:rsidRPr="00232A1D" w:rsidRDefault="00945401" w:rsidP="00945401">
            <w:pPr>
              <w:rPr>
                <w:rFonts w:ascii="Calibri" w:hAnsi="Calibri" w:cs="Calibri"/>
                <w:b/>
                <w:iCs/>
                <w:lang w:val="en-US"/>
              </w:rPr>
            </w:pPr>
            <w:r w:rsidRPr="00232A1D">
              <w:rPr>
                <w:rFonts w:ascii="Calibri" w:hAnsi="Calibri" w:cs="Calibri"/>
                <w:b/>
                <w:iCs/>
                <w:lang w:val="en-US"/>
              </w:rPr>
              <w:t xml:space="preserve">Short Description </w:t>
            </w:r>
          </w:p>
          <w:p w14:paraId="7038978B" w14:textId="6F13C9A5" w:rsidR="00945401" w:rsidRPr="00232A1D" w:rsidRDefault="00945401" w:rsidP="00945401">
            <w:pPr>
              <w:rPr>
                <w:rFonts w:ascii="Calibri" w:hAnsi="Calibri" w:cs="Calibri"/>
                <w:b/>
                <w:bCs/>
                <w:i/>
                <w:color w:val="FF0000"/>
                <w:lang w:val="en-US"/>
              </w:rPr>
            </w:pPr>
            <w:r w:rsidRPr="00232A1D">
              <w:rPr>
                <w:rFonts w:ascii="Calibri" w:hAnsi="Calibri" w:cs="Calibri"/>
                <w:b/>
                <w:iCs/>
                <w:lang w:val="en-US"/>
              </w:rPr>
              <w:t xml:space="preserve">(Each row </w:t>
            </w:r>
            <w:r w:rsidRPr="00232A1D">
              <w:rPr>
                <w:rFonts w:ascii="Calibri" w:hAnsi="Calibri" w:cs="Calibri"/>
                <w:b/>
                <w:iCs/>
                <w:color w:val="FF0000"/>
                <w:lang w:val="en-US"/>
              </w:rPr>
              <w:t>Max 500 characters including spaces</w:t>
            </w:r>
            <w:r w:rsidRPr="00232A1D">
              <w:rPr>
                <w:rFonts w:ascii="Calibri" w:hAnsi="Calibri" w:cs="Calibri"/>
                <w:b/>
                <w:iCs/>
                <w:lang w:val="en-US"/>
              </w:rPr>
              <w:t>)</w:t>
            </w:r>
          </w:p>
        </w:tc>
      </w:tr>
      <w:tr w:rsidR="00945401" w:rsidRPr="00232A1D" w14:paraId="0E37C3BF" w14:textId="77777777" w:rsidTr="00A74FC8">
        <w:trPr>
          <w:trHeight w:val="80"/>
        </w:trPr>
        <w:tc>
          <w:tcPr>
            <w:tcW w:w="2122" w:type="dxa"/>
          </w:tcPr>
          <w:p w14:paraId="37135871" w14:textId="4FB4103A" w:rsidR="00945401" w:rsidRPr="00232A1D" w:rsidRDefault="00945401" w:rsidP="00945401">
            <w:pPr>
              <w:rPr>
                <w:rFonts w:ascii="Calibri" w:eastAsia="Calibri" w:hAnsi="Calibri" w:cs="Calibri"/>
                <w:b/>
                <w:lang w:val="en-US"/>
              </w:rPr>
            </w:pPr>
          </w:p>
        </w:tc>
        <w:tc>
          <w:tcPr>
            <w:tcW w:w="8072" w:type="dxa"/>
          </w:tcPr>
          <w:p w14:paraId="7C34BCB1" w14:textId="79807276" w:rsidR="00945401" w:rsidRPr="00232A1D" w:rsidRDefault="00945401" w:rsidP="00945401">
            <w:pPr>
              <w:rPr>
                <w:rFonts w:ascii="Calibri" w:eastAsia="Calibri" w:hAnsi="Calibri" w:cs="Calibri"/>
                <w:lang w:val="en-US"/>
              </w:rPr>
            </w:pPr>
          </w:p>
        </w:tc>
      </w:tr>
      <w:tr w:rsidR="00945401" w:rsidRPr="00232A1D" w14:paraId="123C8C75" w14:textId="77777777" w:rsidTr="00A74FC8">
        <w:trPr>
          <w:trHeight w:val="80"/>
        </w:trPr>
        <w:tc>
          <w:tcPr>
            <w:tcW w:w="2122" w:type="dxa"/>
          </w:tcPr>
          <w:p w14:paraId="453D39CF" w14:textId="6A692D1F" w:rsidR="00945401" w:rsidRPr="00232A1D" w:rsidRDefault="00945401" w:rsidP="00945401">
            <w:pPr>
              <w:rPr>
                <w:rFonts w:ascii="Calibri" w:eastAsia="Calibri" w:hAnsi="Calibri" w:cs="Calibri"/>
                <w:b/>
                <w:bCs/>
                <w:lang w:val="en-US"/>
              </w:rPr>
            </w:pPr>
            <w:r w:rsidRPr="00232A1D">
              <w:rPr>
                <w:b/>
                <w:bCs/>
                <w:lang w:val="en-US"/>
              </w:rPr>
              <w:lastRenderedPageBreak/>
              <w:t>Designing a digital health coaching intervention</w:t>
            </w:r>
          </w:p>
        </w:tc>
        <w:tc>
          <w:tcPr>
            <w:tcW w:w="8072" w:type="dxa"/>
          </w:tcPr>
          <w:p w14:paraId="58DF86A0" w14:textId="401970ED" w:rsidR="00945401" w:rsidRPr="00232A1D" w:rsidRDefault="00945401" w:rsidP="00945401">
            <w:pPr>
              <w:pStyle w:val="berschrift1"/>
              <w:spacing w:before="0" w:after="150"/>
              <w:rPr>
                <w:rFonts w:ascii="Calibri" w:hAnsi="Calibri" w:cs="Calibri"/>
                <w:color w:val="auto"/>
                <w:sz w:val="22"/>
                <w:szCs w:val="22"/>
                <w:lang w:val="en-US"/>
              </w:rPr>
            </w:pPr>
            <w:r w:rsidRPr="00232A1D">
              <w:rPr>
                <w:rFonts w:ascii="Calibri" w:hAnsi="Calibri" w:cs="Calibri"/>
                <w:color w:val="auto"/>
                <w:sz w:val="22"/>
                <w:szCs w:val="22"/>
                <w:lang w:val="en-US"/>
              </w:rPr>
              <w:t>“</w:t>
            </w:r>
            <w:r w:rsidRPr="00E47C96">
              <w:rPr>
                <w:rFonts w:ascii="Calibri" w:hAnsi="Calibri" w:cs="Calibri"/>
                <w:b/>
                <w:bCs/>
                <w:color w:val="auto"/>
                <w:sz w:val="22"/>
                <w:szCs w:val="22"/>
                <w:lang w:val="en-US"/>
              </w:rPr>
              <w:t>Health coaching with continuous glucose monitoring promotes type 2 diabetes remission: a randomized trial</w:t>
            </w:r>
            <w:r w:rsidRPr="00232A1D">
              <w:rPr>
                <w:rFonts w:ascii="Calibri" w:hAnsi="Calibri" w:cs="Calibri"/>
                <w:color w:val="auto"/>
                <w:sz w:val="22"/>
                <w:szCs w:val="22"/>
                <w:lang w:val="en-US"/>
              </w:rPr>
              <w:t xml:space="preserve">" (with Prof. Matthias Sutter, Max Planck Institute of Behavioral Economics, Bonn). This RCT (AEA-RCT-0005871) tests continuous glucose monitoring via an app alone versus combined with health coaching for type 2 diabetes remission through a low-carbohydrate diet. Nearly half of participants achieved remission. Real-time CGM alone offered no advantage over intermittent </w:t>
            </w:r>
            <w:r w:rsidR="00F812AD">
              <w:rPr>
                <w:rFonts w:ascii="Calibri" w:hAnsi="Calibri" w:cs="Calibri"/>
                <w:color w:val="auto"/>
                <w:sz w:val="22"/>
                <w:szCs w:val="22"/>
                <w:lang w:val="en-US"/>
              </w:rPr>
              <w:t xml:space="preserve">(via app) </w:t>
            </w:r>
            <w:r w:rsidRPr="00232A1D">
              <w:rPr>
                <w:rFonts w:ascii="Calibri" w:hAnsi="Calibri" w:cs="Calibri"/>
                <w:color w:val="auto"/>
                <w:sz w:val="22"/>
                <w:szCs w:val="22"/>
                <w:lang w:val="en-US"/>
              </w:rPr>
              <w:t>monitoring</w:t>
            </w:r>
            <w:r w:rsidR="0027602A">
              <w:rPr>
                <w:rFonts w:ascii="Calibri" w:hAnsi="Calibri" w:cs="Calibri"/>
                <w:color w:val="auto"/>
                <w:sz w:val="22"/>
                <w:szCs w:val="22"/>
                <w:lang w:val="en-US"/>
              </w:rPr>
              <w:t>, o</w:t>
            </w:r>
            <w:r w:rsidRPr="00232A1D">
              <w:rPr>
                <w:rFonts w:ascii="Calibri" w:hAnsi="Calibri" w:cs="Calibri"/>
                <w:color w:val="auto"/>
                <w:sz w:val="22"/>
                <w:szCs w:val="22"/>
                <w:lang w:val="en-US"/>
              </w:rPr>
              <w:t xml:space="preserve">nly </w:t>
            </w:r>
            <w:r w:rsidRPr="00F812AD">
              <w:rPr>
                <w:rFonts w:ascii="Calibri" w:hAnsi="Calibri" w:cs="Calibri"/>
                <w:b/>
                <w:bCs/>
                <w:color w:val="auto"/>
                <w:sz w:val="22"/>
                <w:szCs w:val="22"/>
                <w:lang w:val="en-US"/>
              </w:rPr>
              <w:t>health coaching added significant HbA1c benefit</w:t>
            </w:r>
            <w:r w:rsidRPr="00232A1D">
              <w:rPr>
                <w:rFonts w:ascii="Calibri" w:hAnsi="Calibri" w:cs="Calibri"/>
                <w:color w:val="auto"/>
                <w:sz w:val="22"/>
                <w:szCs w:val="22"/>
                <w:lang w:val="en-US"/>
              </w:rPr>
              <w:t xml:space="preserve">, showing that </w:t>
            </w:r>
            <w:r w:rsidRPr="00C96B4C">
              <w:rPr>
                <w:rFonts w:ascii="Calibri" w:hAnsi="Calibri" w:cs="Calibri"/>
                <w:b/>
                <w:bCs/>
                <w:color w:val="auto"/>
                <w:sz w:val="22"/>
                <w:szCs w:val="22"/>
                <w:lang w:val="en-US"/>
              </w:rPr>
              <w:t>personalized human support</w:t>
            </w:r>
            <w:r w:rsidRPr="00232A1D">
              <w:rPr>
                <w:rFonts w:ascii="Calibri" w:hAnsi="Calibri" w:cs="Calibri"/>
                <w:color w:val="auto"/>
                <w:sz w:val="22"/>
                <w:szCs w:val="22"/>
                <w:lang w:val="en-US"/>
              </w:rPr>
              <w:t>, not technology alone, drives lasting behavior change.</w:t>
            </w:r>
          </w:p>
        </w:tc>
      </w:tr>
      <w:tr w:rsidR="00945401" w:rsidRPr="00232A1D" w14:paraId="758F1647" w14:textId="77777777" w:rsidTr="00A74FC8">
        <w:trPr>
          <w:trHeight w:val="80"/>
        </w:trPr>
        <w:tc>
          <w:tcPr>
            <w:tcW w:w="2122" w:type="dxa"/>
          </w:tcPr>
          <w:p w14:paraId="05833DDB" w14:textId="27D3B2DC" w:rsidR="00945401" w:rsidRPr="00232A1D" w:rsidRDefault="00945401" w:rsidP="00945401">
            <w:pPr>
              <w:rPr>
                <w:b/>
                <w:bCs/>
                <w:color w:val="000000" w:themeColor="text1"/>
                <w:lang w:val="en-US"/>
              </w:rPr>
            </w:pPr>
            <w:r w:rsidRPr="00232A1D">
              <w:rPr>
                <w:b/>
                <w:bCs/>
                <w:color w:val="000000" w:themeColor="text1"/>
                <w:lang w:val="en-US"/>
              </w:rPr>
              <w:t>Analyzing determinants of preventive activity</w:t>
            </w:r>
          </w:p>
        </w:tc>
        <w:tc>
          <w:tcPr>
            <w:tcW w:w="8072" w:type="dxa"/>
          </w:tcPr>
          <w:p w14:paraId="16E8A1AD" w14:textId="4E939894" w:rsidR="00945401" w:rsidRPr="00232A1D" w:rsidRDefault="00945401" w:rsidP="00945401">
            <w:pPr>
              <w:pStyle w:val="berschrift1"/>
              <w:spacing w:before="0" w:after="150"/>
              <w:rPr>
                <w:rFonts w:ascii="Calibri" w:hAnsi="Calibri" w:cs="Calibri"/>
                <w:color w:val="auto"/>
                <w:sz w:val="22"/>
                <w:szCs w:val="22"/>
                <w:lang w:val="en-US"/>
              </w:rPr>
            </w:pPr>
            <w:r w:rsidRPr="00232A1D">
              <w:rPr>
                <w:rFonts w:ascii="Calibri" w:hAnsi="Calibri" w:cs="Calibri"/>
                <w:color w:val="auto"/>
                <w:sz w:val="22"/>
                <w:szCs w:val="22"/>
                <w:lang w:val="en-US"/>
              </w:rPr>
              <w:t xml:space="preserve">The NWO-funded project “Going beyond the current QALY model: improving and enriching the methodology of health and subjective well-being valuations“ (role: Principal investigator with Prof. A. Attema and Prof. W. Brouwer, Erasmus University, budget: € 800,000) investigates how reference points, ambiguity aversion, and higher-order risk preferences shape preventive health behavior. Using controlled experiments, the project tests why individuals underinvest in </w:t>
            </w:r>
            <w:r w:rsidRPr="00C96B4C">
              <w:rPr>
                <w:rFonts w:ascii="Calibri" w:hAnsi="Calibri" w:cs="Calibri"/>
                <w:b/>
                <w:bCs/>
                <w:color w:val="auto"/>
                <w:sz w:val="22"/>
                <w:szCs w:val="22"/>
                <w:lang w:val="en-US"/>
              </w:rPr>
              <w:t>prevention under uncertainty, directly informing the design of debiasing strategies</w:t>
            </w:r>
            <w:r w:rsidRPr="00232A1D">
              <w:rPr>
                <w:rFonts w:ascii="Calibri" w:hAnsi="Calibri" w:cs="Calibri"/>
                <w:color w:val="auto"/>
                <w:sz w:val="22"/>
                <w:szCs w:val="22"/>
                <w:lang w:val="en-US"/>
              </w:rPr>
              <w:t xml:space="preserve"> and behavioral nudges</w:t>
            </w:r>
            <w:r w:rsidR="00F812AD">
              <w:rPr>
                <w:rFonts w:ascii="Calibri" w:hAnsi="Calibri" w:cs="Calibri"/>
                <w:color w:val="auto"/>
                <w:sz w:val="22"/>
                <w:szCs w:val="22"/>
                <w:lang w:val="en-US"/>
              </w:rPr>
              <w:t>,</w:t>
            </w:r>
            <w:r w:rsidRPr="00232A1D">
              <w:rPr>
                <w:rFonts w:ascii="Calibri" w:hAnsi="Calibri" w:cs="Calibri"/>
                <w:color w:val="auto"/>
                <w:sz w:val="22"/>
                <w:szCs w:val="22"/>
                <w:lang w:val="en-US"/>
              </w:rPr>
              <w:t xml:space="preserve"> with immediate relevance to evidence-based NCD prevention interventions.</w:t>
            </w:r>
          </w:p>
        </w:tc>
      </w:tr>
      <w:tr w:rsidR="00945401" w:rsidRPr="00232A1D" w14:paraId="1F84D984" w14:textId="77777777" w:rsidTr="00A74FC8">
        <w:trPr>
          <w:trHeight w:val="80"/>
        </w:trPr>
        <w:tc>
          <w:tcPr>
            <w:tcW w:w="2122" w:type="dxa"/>
          </w:tcPr>
          <w:p w14:paraId="0D78B372" w14:textId="63AAF94E" w:rsidR="00945401" w:rsidRPr="00232A1D" w:rsidRDefault="00945401" w:rsidP="00945401">
            <w:pPr>
              <w:rPr>
                <w:rFonts w:ascii="Calibri" w:hAnsi="Calibri" w:cs="Calibri"/>
                <w:b/>
                <w:bCs/>
                <w:color w:val="000000" w:themeColor="text1"/>
                <w:lang w:val="en-US"/>
              </w:rPr>
            </w:pPr>
            <w:r w:rsidRPr="00232A1D">
              <w:rPr>
                <w:rFonts w:ascii="Calibri" w:hAnsi="Calibri" w:cs="Calibri"/>
                <w:b/>
                <w:bCs/>
                <w:color w:val="000000" w:themeColor="text1"/>
                <w:lang w:val="en-US"/>
              </w:rPr>
              <w:t>Designing and analyzing a complex intervention</w:t>
            </w:r>
          </w:p>
        </w:tc>
        <w:tc>
          <w:tcPr>
            <w:tcW w:w="8072" w:type="dxa"/>
          </w:tcPr>
          <w:p w14:paraId="6A88DCA0" w14:textId="771714B7" w:rsidR="00945401" w:rsidRPr="00232A1D" w:rsidRDefault="00945401" w:rsidP="00945401">
            <w:pPr>
              <w:rPr>
                <w:rFonts w:ascii="Calibri" w:eastAsia="Calibri" w:hAnsi="Calibri" w:cs="Calibri"/>
                <w:lang w:val="en-US"/>
              </w:rPr>
            </w:pPr>
            <w:r w:rsidRPr="00232A1D">
              <w:rPr>
                <w:lang w:val="en-US"/>
              </w:rPr>
              <w:t>Collaborator on Neo-MILK (lead: Prof. N. Scholten</w:t>
            </w:r>
            <w:r>
              <w:rPr>
                <w:lang w:val="en-US"/>
              </w:rPr>
              <w:t>, University of Bonn</w:t>
            </w:r>
            <w:r w:rsidRPr="00232A1D">
              <w:rPr>
                <w:lang w:val="en-US"/>
              </w:rPr>
              <w:t>; budget: €4.7M; G-</w:t>
            </w:r>
            <w:r w:rsidRPr="007A50D1">
              <w:rPr>
                <w:i/>
                <w:iCs/>
                <w:lang w:val="en-US"/>
              </w:rPr>
              <w:t>BA Innovationsfonds</w:t>
            </w:r>
            <w:r w:rsidRPr="00232A1D">
              <w:rPr>
                <w:lang w:val="en-US"/>
              </w:rPr>
              <w:t xml:space="preserve">), a multicenter cluster-RCT across German neonatal ICUs. The </w:t>
            </w:r>
            <w:r w:rsidRPr="00C11352">
              <w:rPr>
                <w:b/>
                <w:bCs/>
                <w:lang w:val="en-US"/>
              </w:rPr>
              <w:t>behavioral economics-informed intervention combined staff training, a mother-facing app, and participatory design</w:t>
            </w:r>
            <w:r w:rsidRPr="00232A1D">
              <w:rPr>
                <w:lang w:val="en-US"/>
              </w:rPr>
              <w:t xml:space="preserve"> </w:t>
            </w:r>
            <w:r w:rsidR="00E47C96">
              <w:rPr>
                <w:lang w:val="en-US"/>
              </w:rPr>
              <w:t xml:space="preserve">(e.g., checklist with commitment for pediatrician and mothers/parents) </w:t>
            </w:r>
            <w:r w:rsidRPr="00232A1D">
              <w:rPr>
                <w:lang w:val="en-US"/>
              </w:rPr>
              <w:t>to promote breast milk nutrition for preterm infants. Initial results show nutrition rates approximately 1</w:t>
            </w:r>
            <w:r w:rsidR="00AA106B">
              <w:rPr>
                <w:lang w:val="en-US"/>
              </w:rPr>
              <w:t>1</w:t>
            </w:r>
            <w:r w:rsidRPr="00232A1D">
              <w:rPr>
                <w:lang w:val="en-US"/>
              </w:rPr>
              <w:t xml:space="preserve"> percentage points higher in the intervention arm, demonstrating effective translation of </w:t>
            </w:r>
            <w:r w:rsidR="00E47C96">
              <w:rPr>
                <w:lang w:val="en-US"/>
              </w:rPr>
              <w:t>behavioral economics</w:t>
            </w:r>
            <w:r w:rsidRPr="00232A1D">
              <w:rPr>
                <w:lang w:val="en-US"/>
              </w:rPr>
              <w:t xml:space="preserve"> principles</w:t>
            </w:r>
            <w:r w:rsidR="00E47C96">
              <w:rPr>
                <w:lang w:val="en-US"/>
              </w:rPr>
              <w:t xml:space="preserve"> (</w:t>
            </w:r>
            <w:r w:rsidR="003356B0">
              <w:rPr>
                <w:lang w:val="en-US"/>
              </w:rPr>
              <w:t xml:space="preserve">e.g., </w:t>
            </w:r>
            <w:r w:rsidR="00E47C96">
              <w:rPr>
                <w:lang w:val="en-US"/>
              </w:rPr>
              <w:t>commitment, social norms)</w:t>
            </w:r>
            <w:r w:rsidRPr="00232A1D">
              <w:rPr>
                <w:lang w:val="en-US"/>
              </w:rPr>
              <w:t xml:space="preserve"> into a complex clinical setting </w:t>
            </w:r>
            <w:r w:rsidRPr="00232A1D">
              <w:rPr>
                <w:rFonts w:ascii="Calibri" w:eastAsia="Calibri" w:hAnsi="Calibri" w:cs="Calibri"/>
                <w:lang w:val="en-US"/>
              </w:rPr>
              <w:t>(</w:t>
            </w:r>
            <w:hyperlink r:id="rId22" w:anchor="foerderangaben" w:history="1">
              <w:r w:rsidRPr="009461D1">
                <w:rPr>
                  <w:rStyle w:val="Hyperlink"/>
                  <w:rFonts w:ascii="Calibri" w:eastAsia="Calibri" w:hAnsi="Calibri" w:cs="Calibri"/>
                  <w:sz w:val="22"/>
                  <w:szCs w:val="22"/>
                  <w:lang w:val="en-US"/>
                </w:rPr>
                <w:t>https://innovationsfonds.g-ba.de/projekte/neo-milk.376#foerderangaben</w:t>
              </w:r>
            </w:hyperlink>
            <w:r w:rsidRPr="00232A1D">
              <w:rPr>
                <w:rFonts w:ascii="Calibri" w:eastAsia="Calibri" w:hAnsi="Calibri" w:cs="Calibri"/>
                <w:lang w:val="en-US"/>
              </w:rPr>
              <w:t>)</w:t>
            </w:r>
            <w:r w:rsidR="00E52C69">
              <w:rPr>
                <w:rFonts w:ascii="Calibri" w:eastAsia="Calibri" w:hAnsi="Calibri" w:cs="Calibri"/>
                <w:lang w:val="en-US"/>
              </w:rPr>
              <w:t>.</w:t>
            </w:r>
          </w:p>
        </w:tc>
      </w:tr>
    </w:tbl>
    <w:p w14:paraId="497E854E" w14:textId="06294C17" w:rsidR="007640BE" w:rsidRPr="00232A1D" w:rsidRDefault="007640BE" w:rsidP="007640BE">
      <w:pPr>
        <w:pStyle w:val="Endnotentext"/>
        <w:jc w:val="both"/>
        <w:rPr>
          <w:rFonts w:ascii="Arial Narrow" w:eastAsiaTheme="minorHAnsi" w:hAnsi="Arial Narrow" w:cstheme="minorBidi"/>
          <w:sz w:val="22"/>
          <w:szCs w:val="22"/>
        </w:rPr>
      </w:pPr>
      <w:r w:rsidRPr="00232A1D">
        <w:rPr>
          <w:rFonts w:ascii="Arial Narrow" w:eastAsiaTheme="minorHAnsi" w:hAnsi="Arial Narrow" w:cstheme="minorBidi"/>
          <w:sz w:val="22"/>
          <w:szCs w:val="22"/>
        </w:rPr>
        <w:t xml:space="preserve">List of </w:t>
      </w:r>
      <w:r w:rsidRPr="00232A1D">
        <w:rPr>
          <w:rFonts w:ascii="Arial Narrow" w:eastAsiaTheme="minorHAnsi" w:hAnsi="Arial Narrow" w:cstheme="minorBidi"/>
          <w:b/>
          <w:bCs/>
          <w:sz w:val="22"/>
          <w:szCs w:val="22"/>
        </w:rPr>
        <w:t>up to 5</w:t>
      </w:r>
      <w:r w:rsidRPr="00232A1D">
        <w:rPr>
          <w:rFonts w:ascii="Arial Narrow" w:eastAsiaTheme="minorHAnsi" w:hAnsi="Arial Narrow" w:cstheme="minorBidi"/>
          <w:sz w:val="22"/>
          <w:szCs w:val="22"/>
        </w:rPr>
        <w:t xml:space="preserve"> most relevant previous projects or activities, connected to the subject of this proposal.</w:t>
      </w:r>
    </w:p>
    <w:p w14:paraId="6355416E" w14:textId="4128D171" w:rsidR="00C56277" w:rsidRPr="00232A1D" w:rsidRDefault="00C56277">
      <w:pPr>
        <w:rPr>
          <w:rFonts w:ascii="Calibri" w:hAnsi="Calibri" w:cs="Calibri"/>
          <w:b/>
          <w:lang w:val="en-US"/>
        </w:rPr>
      </w:pPr>
    </w:p>
    <w:tbl>
      <w:tblPr>
        <w:tblStyle w:val="Tabellenraster"/>
        <w:tblW w:w="0" w:type="auto"/>
        <w:tblLook w:val="04A0" w:firstRow="1" w:lastRow="0" w:firstColumn="1" w:lastColumn="0" w:noHBand="0" w:noVBand="1"/>
      </w:tblPr>
      <w:tblGrid>
        <w:gridCol w:w="3174"/>
        <w:gridCol w:w="7020"/>
      </w:tblGrid>
      <w:tr w:rsidR="007640BE" w:rsidRPr="00232A1D" w14:paraId="2ED74563" w14:textId="77777777" w:rsidTr="00583853">
        <w:trPr>
          <w:trHeight w:val="80"/>
        </w:trPr>
        <w:tc>
          <w:tcPr>
            <w:tcW w:w="3174" w:type="dxa"/>
            <w:shd w:val="clear" w:color="auto" w:fill="000000" w:themeFill="text1"/>
          </w:tcPr>
          <w:p w14:paraId="121FA8FB" w14:textId="77777777" w:rsidR="007640BE" w:rsidRPr="00232A1D" w:rsidRDefault="007640BE" w:rsidP="00583853">
            <w:pPr>
              <w:rPr>
                <w:rFonts w:ascii="Calibri" w:hAnsi="Calibri" w:cs="Calibri"/>
                <w:b/>
                <w:iCs/>
                <w:lang w:val="en-US"/>
              </w:rPr>
            </w:pPr>
            <w:r w:rsidRPr="00232A1D">
              <w:rPr>
                <w:rFonts w:ascii="Calibri" w:hAnsi="Calibri" w:cs="Calibri"/>
                <w:b/>
                <w:iCs/>
                <w:lang w:val="en-US"/>
              </w:rPr>
              <w:t xml:space="preserve">Name of the infrastructure </w:t>
            </w:r>
          </w:p>
          <w:p w14:paraId="72B168D2" w14:textId="465E054D" w:rsidR="00820D6E" w:rsidRPr="00232A1D" w:rsidRDefault="00BF43F1" w:rsidP="00583853">
            <w:pPr>
              <w:rPr>
                <w:rFonts w:ascii="Calibri" w:hAnsi="Calibri" w:cs="Calibri"/>
                <w:b/>
                <w:bCs/>
                <w:color w:val="FF0000"/>
                <w:lang w:val="en-US"/>
              </w:rPr>
            </w:pPr>
            <w:r w:rsidRPr="00232A1D">
              <w:rPr>
                <w:rFonts w:ascii="Calibri" w:hAnsi="Calibri" w:cs="Calibri"/>
                <w:b/>
                <w:bCs/>
                <w:iCs/>
                <w:color w:val="FFFFFF" w:themeColor="background1"/>
                <w:lang w:val="en-US"/>
              </w:rPr>
              <w:t>(</w:t>
            </w:r>
            <w:r w:rsidRPr="00232A1D">
              <w:rPr>
                <w:rFonts w:ascii="Calibri" w:hAnsi="Calibri" w:cs="Calibri"/>
                <w:b/>
                <w:bCs/>
                <w:iCs/>
                <w:color w:val="FF0000"/>
                <w:lang w:val="en-US"/>
              </w:rPr>
              <w:t>Max 50 char</w:t>
            </w:r>
            <w:r w:rsidR="00F712AC" w:rsidRPr="00232A1D">
              <w:rPr>
                <w:rFonts w:ascii="Calibri" w:hAnsi="Calibri" w:cs="Calibri"/>
                <w:b/>
                <w:bCs/>
                <w:iCs/>
                <w:color w:val="FF0000"/>
                <w:lang w:val="en-US"/>
              </w:rPr>
              <w:t>a</w:t>
            </w:r>
            <w:r w:rsidRPr="00232A1D">
              <w:rPr>
                <w:rFonts w:ascii="Calibri" w:hAnsi="Calibri" w:cs="Calibri"/>
                <w:b/>
                <w:bCs/>
                <w:iCs/>
                <w:color w:val="FF0000"/>
                <w:lang w:val="en-US"/>
              </w:rPr>
              <w:t>cters including space</w:t>
            </w:r>
            <w:r w:rsidRPr="00232A1D">
              <w:rPr>
                <w:rFonts w:ascii="Calibri" w:hAnsi="Calibri" w:cs="Calibri"/>
                <w:b/>
                <w:bCs/>
                <w:iCs/>
                <w:color w:val="EE0000"/>
                <w:lang w:val="en-US"/>
              </w:rPr>
              <w:t>s</w:t>
            </w:r>
            <w:r w:rsidRPr="00232A1D">
              <w:rPr>
                <w:rFonts w:ascii="Calibri" w:hAnsi="Calibri" w:cs="Calibri"/>
                <w:b/>
                <w:bCs/>
                <w:iCs/>
                <w:color w:val="FFFFFF" w:themeColor="background1"/>
                <w:lang w:val="en-US"/>
              </w:rPr>
              <w:t>)</w:t>
            </w:r>
          </w:p>
        </w:tc>
        <w:tc>
          <w:tcPr>
            <w:tcW w:w="7020" w:type="dxa"/>
            <w:shd w:val="clear" w:color="auto" w:fill="000000" w:themeFill="text1"/>
          </w:tcPr>
          <w:p w14:paraId="1A4D1F72" w14:textId="77777777" w:rsidR="00BF43F1" w:rsidRPr="00232A1D" w:rsidRDefault="007640BE" w:rsidP="00583853">
            <w:pPr>
              <w:rPr>
                <w:rFonts w:ascii="Calibri" w:hAnsi="Calibri" w:cs="Calibri"/>
                <w:b/>
                <w:iCs/>
                <w:lang w:val="en-US"/>
              </w:rPr>
            </w:pPr>
            <w:r w:rsidRPr="00232A1D">
              <w:rPr>
                <w:rFonts w:ascii="Calibri" w:hAnsi="Calibri" w:cs="Calibri"/>
                <w:b/>
                <w:iCs/>
                <w:lang w:val="en-US"/>
              </w:rPr>
              <w:t>Short Description</w:t>
            </w:r>
          </w:p>
          <w:p w14:paraId="1B0F23A6" w14:textId="5EAC55DE" w:rsidR="007640BE" w:rsidRPr="00232A1D" w:rsidRDefault="007640BE" w:rsidP="00583853">
            <w:pPr>
              <w:rPr>
                <w:rFonts w:ascii="Calibri" w:hAnsi="Calibri" w:cs="Calibri"/>
                <w:b/>
                <w:bCs/>
                <w:i/>
                <w:color w:val="FF0000"/>
                <w:lang w:val="en-US"/>
              </w:rPr>
            </w:pPr>
            <w:r w:rsidRPr="00232A1D">
              <w:rPr>
                <w:rFonts w:ascii="Calibri" w:hAnsi="Calibri" w:cs="Calibri"/>
                <w:b/>
                <w:iCs/>
                <w:lang w:val="en-US"/>
              </w:rPr>
              <w:t xml:space="preserve"> (Each row </w:t>
            </w:r>
            <w:r w:rsidRPr="00232A1D">
              <w:rPr>
                <w:rFonts w:ascii="Calibri" w:hAnsi="Calibri" w:cs="Calibri"/>
                <w:b/>
                <w:iCs/>
                <w:color w:val="FF0000"/>
                <w:lang w:val="en-US"/>
              </w:rPr>
              <w:t>Max 300 characters</w:t>
            </w:r>
            <w:r w:rsidR="00207A8F" w:rsidRPr="00232A1D">
              <w:rPr>
                <w:rFonts w:ascii="Calibri" w:hAnsi="Calibri" w:cs="Calibri"/>
                <w:b/>
                <w:iCs/>
                <w:color w:val="FF0000"/>
                <w:lang w:val="en-US"/>
              </w:rPr>
              <w:t xml:space="preserve"> including spaces</w:t>
            </w:r>
            <w:r w:rsidRPr="00232A1D">
              <w:rPr>
                <w:rFonts w:ascii="Calibri" w:hAnsi="Calibri" w:cs="Calibri"/>
                <w:b/>
                <w:iCs/>
                <w:lang w:val="en-US"/>
              </w:rPr>
              <w:t>)</w:t>
            </w:r>
          </w:p>
        </w:tc>
      </w:tr>
      <w:tr w:rsidR="007640BE" w:rsidRPr="00232A1D" w14:paraId="082F62E9" w14:textId="77777777" w:rsidTr="00583853">
        <w:trPr>
          <w:trHeight w:val="80"/>
        </w:trPr>
        <w:tc>
          <w:tcPr>
            <w:tcW w:w="3174" w:type="dxa"/>
          </w:tcPr>
          <w:p w14:paraId="138DB5A5" w14:textId="4A4535DA" w:rsidR="007640BE" w:rsidRPr="00232A1D" w:rsidRDefault="00EA54DD" w:rsidP="00583853">
            <w:pPr>
              <w:rPr>
                <w:rFonts w:ascii="Calibri" w:hAnsi="Calibri" w:cs="Calibri"/>
                <w:b/>
                <w:bCs/>
                <w:i/>
                <w:color w:val="FF0000"/>
                <w:lang w:val="en-US"/>
              </w:rPr>
            </w:pPr>
            <w:r w:rsidRPr="00060526">
              <w:rPr>
                <w:rFonts w:ascii="Calibri" w:hAnsi="Calibri" w:cs="Calibri"/>
                <w:b/>
                <w:bCs/>
                <w:i/>
                <w:color w:val="000000" w:themeColor="text1"/>
                <w:lang w:val="en-US"/>
              </w:rPr>
              <w:t>n.A.</w:t>
            </w:r>
          </w:p>
        </w:tc>
        <w:tc>
          <w:tcPr>
            <w:tcW w:w="7020" w:type="dxa"/>
          </w:tcPr>
          <w:p w14:paraId="3E7E23C7" w14:textId="77777777" w:rsidR="007640BE" w:rsidRPr="00232A1D" w:rsidRDefault="007640BE" w:rsidP="00583853">
            <w:pPr>
              <w:rPr>
                <w:rFonts w:ascii="Calibri" w:hAnsi="Calibri" w:cs="Calibri"/>
                <w:b/>
                <w:bCs/>
                <w:i/>
                <w:color w:val="FF0000"/>
                <w:lang w:val="en-US"/>
              </w:rPr>
            </w:pPr>
          </w:p>
        </w:tc>
      </w:tr>
      <w:tr w:rsidR="007640BE" w:rsidRPr="00232A1D" w14:paraId="47ADCAA8" w14:textId="77777777" w:rsidTr="00583853">
        <w:trPr>
          <w:trHeight w:val="80"/>
        </w:trPr>
        <w:tc>
          <w:tcPr>
            <w:tcW w:w="3174" w:type="dxa"/>
          </w:tcPr>
          <w:p w14:paraId="1CF2416A" w14:textId="77777777" w:rsidR="007640BE" w:rsidRPr="00232A1D" w:rsidRDefault="007640BE" w:rsidP="00583853">
            <w:pPr>
              <w:rPr>
                <w:rFonts w:ascii="Calibri" w:hAnsi="Calibri" w:cs="Calibri"/>
                <w:b/>
                <w:bCs/>
                <w:i/>
                <w:color w:val="FF0000"/>
                <w:lang w:val="en-US"/>
              </w:rPr>
            </w:pPr>
          </w:p>
        </w:tc>
        <w:tc>
          <w:tcPr>
            <w:tcW w:w="7020" w:type="dxa"/>
          </w:tcPr>
          <w:p w14:paraId="14C43EE6" w14:textId="77777777" w:rsidR="007640BE" w:rsidRPr="00232A1D" w:rsidRDefault="007640BE" w:rsidP="00583853">
            <w:pPr>
              <w:rPr>
                <w:rFonts w:ascii="Calibri" w:hAnsi="Calibri" w:cs="Calibri"/>
                <w:b/>
                <w:bCs/>
                <w:i/>
                <w:color w:val="FF0000"/>
                <w:lang w:val="en-US"/>
              </w:rPr>
            </w:pPr>
          </w:p>
        </w:tc>
      </w:tr>
      <w:tr w:rsidR="007640BE" w:rsidRPr="00232A1D" w14:paraId="206B162E" w14:textId="77777777" w:rsidTr="00583853">
        <w:trPr>
          <w:trHeight w:val="80"/>
        </w:trPr>
        <w:tc>
          <w:tcPr>
            <w:tcW w:w="3174" w:type="dxa"/>
          </w:tcPr>
          <w:p w14:paraId="71446559" w14:textId="77777777" w:rsidR="007640BE" w:rsidRPr="00232A1D" w:rsidRDefault="007640BE" w:rsidP="00583853">
            <w:pPr>
              <w:rPr>
                <w:rFonts w:ascii="Calibri" w:hAnsi="Calibri" w:cs="Calibri"/>
                <w:b/>
                <w:bCs/>
                <w:i/>
                <w:color w:val="FF0000"/>
                <w:lang w:val="en-US"/>
              </w:rPr>
            </w:pPr>
          </w:p>
        </w:tc>
        <w:tc>
          <w:tcPr>
            <w:tcW w:w="7020" w:type="dxa"/>
          </w:tcPr>
          <w:p w14:paraId="67F0EAC3" w14:textId="77777777" w:rsidR="007640BE" w:rsidRPr="00232A1D" w:rsidRDefault="007640BE" w:rsidP="00583853">
            <w:pPr>
              <w:rPr>
                <w:rFonts w:ascii="Calibri" w:hAnsi="Calibri" w:cs="Calibri"/>
                <w:b/>
                <w:bCs/>
                <w:i/>
                <w:color w:val="FF0000"/>
                <w:lang w:val="en-US"/>
              </w:rPr>
            </w:pPr>
          </w:p>
        </w:tc>
      </w:tr>
    </w:tbl>
    <w:p w14:paraId="6A500CDD" w14:textId="77777777" w:rsidR="00945AB7" w:rsidRPr="00232A1D" w:rsidRDefault="007640BE" w:rsidP="007640BE">
      <w:pPr>
        <w:pStyle w:val="Endnotentext"/>
        <w:jc w:val="both"/>
        <w:rPr>
          <w:rFonts w:ascii="Arial Narrow" w:eastAsiaTheme="minorHAnsi" w:hAnsi="Arial Narrow" w:cstheme="minorBidi"/>
          <w:sz w:val="22"/>
          <w:szCs w:val="22"/>
        </w:rPr>
      </w:pPr>
      <w:r w:rsidRPr="00232A1D">
        <w:rPr>
          <w:rFonts w:ascii="Arial Narrow" w:eastAsiaTheme="minorHAnsi" w:hAnsi="Arial Narrow" w:cstheme="minorBidi"/>
          <w:sz w:val="22"/>
          <w:szCs w:val="22"/>
        </w:rPr>
        <w:t>Description of any significant infrastructure</w:t>
      </w:r>
      <w:r w:rsidR="004603D3" w:rsidRPr="00232A1D">
        <w:rPr>
          <w:rFonts w:ascii="Arial Narrow" w:eastAsiaTheme="minorHAnsi" w:hAnsi="Arial Narrow" w:cstheme="minorBidi"/>
          <w:sz w:val="22"/>
          <w:szCs w:val="22"/>
        </w:rPr>
        <w:t xml:space="preserve"> (</w:t>
      </w:r>
      <w:r w:rsidR="004603D3" w:rsidRPr="00232A1D">
        <w:rPr>
          <w:rFonts w:ascii="Arial Narrow" w:eastAsiaTheme="minorHAnsi" w:hAnsi="Arial Narrow" w:cstheme="minorBidi"/>
          <w:b/>
          <w:bCs/>
          <w:sz w:val="22"/>
          <w:szCs w:val="22"/>
        </w:rPr>
        <w:t>up to 5</w:t>
      </w:r>
      <w:r w:rsidR="004603D3" w:rsidRPr="00232A1D">
        <w:rPr>
          <w:rFonts w:ascii="Arial Narrow" w:eastAsiaTheme="minorHAnsi" w:hAnsi="Arial Narrow" w:cstheme="minorBidi"/>
          <w:sz w:val="22"/>
          <w:szCs w:val="22"/>
        </w:rPr>
        <w:t>)</w:t>
      </w:r>
      <w:r w:rsidRPr="00232A1D">
        <w:rPr>
          <w:rFonts w:ascii="Arial Narrow" w:eastAsiaTheme="minorHAnsi" w:hAnsi="Arial Narrow" w:cstheme="minorBidi"/>
          <w:sz w:val="22"/>
          <w:szCs w:val="22"/>
        </w:rPr>
        <w:t xml:space="preserve"> and/or any major items of technical equipment, relevant to the proposed </w:t>
      </w:r>
    </w:p>
    <w:p w14:paraId="55EDA2E7" w14:textId="77777777" w:rsidR="00945AB7" w:rsidRPr="00232A1D" w:rsidRDefault="007640BE" w:rsidP="007640BE">
      <w:pPr>
        <w:pStyle w:val="Endnotentext"/>
        <w:jc w:val="both"/>
        <w:rPr>
          <w:rFonts w:ascii="Arial Narrow" w:eastAsiaTheme="minorHAnsi" w:hAnsi="Arial Narrow" w:cstheme="minorBidi"/>
          <w:sz w:val="22"/>
          <w:szCs w:val="22"/>
        </w:rPr>
      </w:pPr>
      <w:r w:rsidRPr="00232A1D">
        <w:rPr>
          <w:rFonts w:ascii="Arial Narrow" w:eastAsiaTheme="minorHAnsi" w:hAnsi="Arial Narrow" w:cstheme="minorBidi"/>
          <w:sz w:val="22"/>
          <w:szCs w:val="22"/>
        </w:rPr>
        <w:t>work.</w:t>
      </w:r>
      <w:r w:rsidR="002F6000" w:rsidRPr="00232A1D">
        <w:rPr>
          <w:rFonts w:ascii="Arial Narrow" w:eastAsiaTheme="minorHAnsi" w:hAnsi="Arial Narrow" w:cstheme="minorBidi"/>
          <w:sz w:val="22"/>
          <w:szCs w:val="22"/>
        </w:rPr>
        <w:t xml:space="preserve"> Please note: Only include existing infrastructure and equipment already in use in your company and that is planned for</w:t>
      </w:r>
    </w:p>
    <w:p w14:paraId="5BC928CB" w14:textId="1C0A65BC" w:rsidR="007640BE" w:rsidRPr="00232A1D" w:rsidRDefault="002F6000" w:rsidP="007640BE">
      <w:pPr>
        <w:pStyle w:val="Endnotentext"/>
        <w:jc w:val="both"/>
        <w:rPr>
          <w:rFonts w:ascii="Arial Narrow" w:eastAsiaTheme="minorHAnsi" w:hAnsi="Arial Narrow" w:cstheme="minorBidi"/>
          <w:sz w:val="22"/>
          <w:szCs w:val="22"/>
        </w:rPr>
      </w:pPr>
      <w:r w:rsidRPr="00232A1D">
        <w:rPr>
          <w:rFonts w:ascii="Arial Narrow" w:eastAsiaTheme="minorHAnsi" w:hAnsi="Arial Narrow" w:cstheme="minorBidi"/>
          <w:sz w:val="22"/>
          <w:szCs w:val="22"/>
        </w:rPr>
        <w:t xml:space="preserve"> use in project.</w:t>
      </w:r>
    </w:p>
    <w:p w14:paraId="6630A185" w14:textId="77777777" w:rsidR="007640BE" w:rsidRPr="00232A1D" w:rsidRDefault="007640BE">
      <w:pPr>
        <w:rPr>
          <w:rFonts w:ascii="Arial Narrow" w:hAnsi="Arial Narrow"/>
          <w:lang w:val="en-US"/>
        </w:rPr>
      </w:pPr>
    </w:p>
    <w:tbl>
      <w:tblPr>
        <w:tblStyle w:val="Tabellenraster"/>
        <w:tblW w:w="0" w:type="auto"/>
        <w:tblLook w:val="04A0" w:firstRow="1" w:lastRow="0" w:firstColumn="1" w:lastColumn="0" w:noHBand="0" w:noVBand="1"/>
      </w:tblPr>
      <w:tblGrid>
        <w:gridCol w:w="10194"/>
      </w:tblGrid>
      <w:tr w:rsidR="00C56277" w:rsidRPr="00232A1D" w14:paraId="6B4A5E9D" w14:textId="77777777" w:rsidTr="744DC293">
        <w:trPr>
          <w:trHeight w:val="80"/>
        </w:trPr>
        <w:tc>
          <w:tcPr>
            <w:tcW w:w="10194" w:type="dxa"/>
            <w:shd w:val="clear" w:color="auto" w:fill="000000" w:themeFill="text1"/>
          </w:tcPr>
          <w:p w14:paraId="1759CE41" w14:textId="4F16DC40" w:rsidR="00C56277" w:rsidRPr="00232A1D" w:rsidRDefault="00C56277" w:rsidP="001F34D0">
            <w:pPr>
              <w:rPr>
                <w:rFonts w:ascii="Calibri" w:hAnsi="Calibri" w:cs="Calibri"/>
                <w:b/>
                <w:bCs/>
                <w:iCs/>
                <w:color w:val="FF0000"/>
                <w:lang w:val="en-US"/>
              </w:rPr>
            </w:pPr>
            <w:r w:rsidRPr="00232A1D">
              <w:rPr>
                <w:rFonts w:ascii="Calibri" w:hAnsi="Calibri" w:cs="Calibri"/>
                <w:b/>
                <w:bCs/>
                <w:iCs/>
                <w:color w:val="FFFFFF" w:themeColor="background1"/>
                <w:sz w:val="24"/>
                <w:szCs w:val="24"/>
                <w:lang w:val="en-US"/>
              </w:rPr>
              <w:t>GENDER EQUALITY PLAN</w:t>
            </w:r>
          </w:p>
        </w:tc>
      </w:tr>
      <w:tr w:rsidR="00C56277" w:rsidRPr="00232A1D" w14:paraId="29293A9A" w14:textId="77777777" w:rsidTr="744DC293">
        <w:trPr>
          <w:trHeight w:val="80"/>
        </w:trPr>
        <w:tc>
          <w:tcPr>
            <w:tcW w:w="10194" w:type="dxa"/>
          </w:tcPr>
          <w:p w14:paraId="3C675286" w14:textId="3D062B8C" w:rsidR="00C56277" w:rsidRPr="00232A1D" w:rsidRDefault="00000000" w:rsidP="00C56277">
            <w:pPr>
              <w:ind w:left="260"/>
              <w:rPr>
                <w:highlight w:val="white"/>
                <w:lang w:val="en-US"/>
              </w:rPr>
            </w:pPr>
            <w:sdt>
              <w:sdtPr>
                <w:rPr>
                  <w:rFonts w:ascii="Calibri" w:hAnsi="Calibri" w:cs="Calibri"/>
                  <w:lang w:val="en-US"/>
                </w:rPr>
                <w:id w:val="-490099048"/>
                <w14:checkbox>
                  <w14:checked w14:val="1"/>
                  <w14:checkedState w14:val="2612" w14:font="MS Gothic"/>
                  <w14:uncheckedState w14:val="2610" w14:font="MS Gothic"/>
                </w14:checkbox>
              </w:sdtPr>
              <w:sdtContent>
                <w:r w:rsidR="00EA54DD" w:rsidRPr="00232A1D">
                  <w:rPr>
                    <w:rFonts w:ascii="MS Gothic" w:eastAsia="MS Gothic" w:hAnsi="MS Gothic" w:cs="Calibri"/>
                    <w:lang w:val="en-US"/>
                  </w:rPr>
                  <w:t>☒</w:t>
                </w:r>
              </w:sdtContent>
            </w:sdt>
            <w:r w:rsidR="000E106D" w:rsidRPr="00232A1D">
              <w:rPr>
                <w:lang w:val="en-US"/>
              </w:rPr>
              <w:t xml:space="preserve"> </w:t>
            </w:r>
            <w:r w:rsidR="22A4C313" w:rsidRPr="00232A1D">
              <w:rPr>
                <w:lang w:val="en-US"/>
              </w:rPr>
              <w:t xml:space="preserve">Yes   </w:t>
            </w:r>
            <w:sdt>
              <w:sdtPr>
                <w:rPr>
                  <w:rFonts w:ascii="Calibri" w:hAnsi="Calibri" w:cs="Calibri"/>
                  <w:lang w:val="en-US"/>
                </w:rPr>
                <w:id w:val="1426692781"/>
                <w14:checkbox>
                  <w14:checked w14:val="0"/>
                  <w14:checkedState w14:val="2612" w14:font="MS Gothic"/>
                  <w14:uncheckedState w14:val="2610" w14:font="MS Gothic"/>
                </w14:checkbox>
              </w:sdtPr>
              <w:sdtContent>
                <w:r w:rsidR="000E106D" w:rsidRPr="00232A1D">
                  <w:rPr>
                    <w:rFonts w:ascii="Segoe UI Symbol" w:eastAsia="MS Gothic" w:hAnsi="Segoe UI Symbol" w:cs="Segoe UI Symbol"/>
                    <w:lang w:val="en-US"/>
                  </w:rPr>
                  <w:t>☐</w:t>
                </w:r>
              </w:sdtContent>
            </w:sdt>
            <w:r w:rsidR="000E106D" w:rsidRPr="00232A1D">
              <w:rPr>
                <w:highlight w:val="white"/>
                <w:lang w:val="en-US"/>
              </w:rPr>
              <w:t xml:space="preserve"> </w:t>
            </w:r>
            <w:r w:rsidR="22A4C313" w:rsidRPr="00232A1D">
              <w:rPr>
                <w:highlight w:val="white"/>
                <w:lang w:val="en-US"/>
              </w:rPr>
              <w:t>No</w:t>
            </w:r>
          </w:p>
          <w:p w14:paraId="42654D88" w14:textId="18D7791F" w:rsidR="00C56277" w:rsidRPr="00232A1D" w:rsidRDefault="00C56277" w:rsidP="00C56277">
            <w:pPr>
              <w:rPr>
                <w:rFonts w:ascii="Arial Narrow" w:hAnsi="Arial Narrow"/>
                <w:lang w:val="en-US"/>
              </w:rPr>
            </w:pPr>
            <w:r w:rsidRPr="00232A1D">
              <w:rPr>
                <w:rFonts w:ascii="Arial Narrow" w:hAnsi="Arial Narrow"/>
                <w:lang w:val="en-US"/>
              </w:rPr>
              <w:t>Minimum process-related requirements (building blocks) for a GEP</w:t>
            </w:r>
            <w:r w:rsidR="005F773C" w:rsidRPr="00232A1D">
              <w:rPr>
                <w:rFonts w:ascii="Arial Narrow" w:hAnsi="Arial Narrow"/>
                <w:lang w:val="en-US"/>
              </w:rPr>
              <w:t>:</w:t>
            </w:r>
          </w:p>
          <w:p w14:paraId="435C2662" w14:textId="77777777" w:rsidR="00C56277" w:rsidRPr="00232A1D" w:rsidRDefault="00C56277" w:rsidP="00C56277">
            <w:pPr>
              <w:rPr>
                <w:rFonts w:ascii="Arial Narrow" w:hAnsi="Arial Narrow"/>
                <w:lang w:val="en-US"/>
              </w:rPr>
            </w:pPr>
            <w:r w:rsidRPr="00232A1D">
              <w:rPr>
                <w:rFonts w:ascii="Arial Narrow" w:hAnsi="Arial Narrow"/>
                <w:lang w:val="en-US"/>
              </w:rPr>
              <w:t xml:space="preserve">− Publication: formal document published on the institution’s website and signed by the top management </w:t>
            </w:r>
          </w:p>
          <w:p w14:paraId="41395E7C" w14:textId="77777777" w:rsidR="00C56277" w:rsidRPr="00232A1D" w:rsidRDefault="00C56277" w:rsidP="00C56277">
            <w:pPr>
              <w:rPr>
                <w:rFonts w:ascii="Arial Narrow" w:hAnsi="Arial Narrow"/>
                <w:lang w:val="en-US"/>
              </w:rPr>
            </w:pPr>
            <w:r w:rsidRPr="00232A1D">
              <w:rPr>
                <w:rFonts w:ascii="Arial Narrow" w:hAnsi="Arial Narrow"/>
                <w:lang w:val="en-US"/>
              </w:rPr>
              <w:t xml:space="preserve">− Dedicated resources: commitment of human resources and gender expertise to implement it. </w:t>
            </w:r>
          </w:p>
          <w:p w14:paraId="50EA8F91" w14:textId="77777777" w:rsidR="00C56277" w:rsidRPr="00232A1D" w:rsidRDefault="00C56277" w:rsidP="00C56277">
            <w:pPr>
              <w:rPr>
                <w:rFonts w:ascii="Arial Narrow" w:hAnsi="Arial Narrow"/>
                <w:lang w:val="en-US"/>
              </w:rPr>
            </w:pPr>
            <w:r w:rsidRPr="00232A1D">
              <w:rPr>
                <w:rFonts w:ascii="Arial Narrow" w:hAnsi="Arial Narrow"/>
                <w:lang w:val="en-US"/>
              </w:rPr>
              <w:t xml:space="preserve">− Data collection and monitoring: sex/gender disaggregated data on personnel (and students for establishments concerned) and annual reporting based on indicators. </w:t>
            </w:r>
          </w:p>
          <w:p w14:paraId="0288AC17" w14:textId="77777777" w:rsidR="00C56277" w:rsidRPr="00232A1D" w:rsidRDefault="00C56277" w:rsidP="00C56277">
            <w:pPr>
              <w:rPr>
                <w:rFonts w:ascii="Arial Narrow" w:hAnsi="Arial Narrow"/>
                <w:lang w:val="en-US"/>
              </w:rPr>
            </w:pPr>
            <w:r w:rsidRPr="00232A1D">
              <w:rPr>
                <w:rFonts w:ascii="Arial Narrow" w:hAnsi="Arial Narrow"/>
                <w:lang w:val="en-US"/>
              </w:rPr>
              <w:t>− Training: Awareness raising</w:t>
            </w:r>
            <w:r w:rsidR="0005486A" w:rsidRPr="00232A1D">
              <w:rPr>
                <w:rFonts w:ascii="Arial Narrow" w:hAnsi="Arial Narrow"/>
                <w:lang w:val="en-US"/>
              </w:rPr>
              <w:t>.</w:t>
            </w:r>
          </w:p>
          <w:p w14:paraId="231E3AA1" w14:textId="77777777" w:rsidR="00C72FBD" w:rsidRPr="00232A1D" w:rsidRDefault="00C72FBD" w:rsidP="00C56277">
            <w:pPr>
              <w:rPr>
                <w:rFonts w:ascii="Calibri" w:hAnsi="Calibri" w:cs="Calibri"/>
                <w:iCs/>
                <w:color w:val="000000" w:themeColor="text1"/>
                <w:lang w:val="en-US"/>
              </w:rPr>
            </w:pPr>
          </w:p>
          <w:p w14:paraId="65304F74" w14:textId="2851505C" w:rsidR="000933F2" w:rsidRPr="00232A1D" w:rsidRDefault="000933F2" w:rsidP="000933F2">
            <w:pPr>
              <w:rPr>
                <w:rFonts w:ascii="Arial Narrow" w:hAnsi="Arial Narrow"/>
                <w:lang w:val="en-US"/>
              </w:rPr>
            </w:pPr>
            <w:r w:rsidRPr="00232A1D">
              <w:rPr>
                <w:rFonts w:ascii="Arial Narrow" w:hAnsi="Arial Narrow"/>
                <w:lang w:val="en-US"/>
              </w:rPr>
              <w:t>Having a gender equality plan is an eligibility criterion for Public bodies, Research organisations and Higher education establishments (both private and public) from Member States and Associated Countries.</w:t>
            </w:r>
          </w:p>
          <w:p w14:paraId="1F1CA66C" w14:textId="04AEB121" w:rsidR="000933F2" w:rsidRPr="00232A1D" w:rsidRDefault="000933F2" w:rsidP="000933F2">
            <w:pPr>
              <w:rPr>
                <w:rFonts w:ascii="Calibri" w:hAnsi="Calibri" w:cs="Calibri"/>
                <w:b/>
                <w:bCs/>
                <w:i/>
                <w:color w:val="FF0000"/>
                <w:lang w:val="en-US"/>
              </w:rPr>
            </w:pPr>
            <w:r w:rsidRPr="00232A1D">
              <w:rPr>
                <w:rFonts w:ascii="Arial Narrow" w:hAnsi="Arial Narrow"/>
                <w:lang w:val="en-US"/>
              </w:rPr>
              <w:t>Be aware that having a GEP is necessary since 2022 (an organisation may not yet have a GEP at proposal submission stage, but it must have a GEP in place at the time of the Grant Agreement signature).</w:t>
            </w:r>
          </w:p>
        </w:tc>
      </w:tr>
    </w:tbl>
    <w:p w14:paraId="1CA15539" w14:textId="77777777" w:rsidR="00323116" w:rsidRPr="00232A1D" w:rsidRDefault="00323116" w:rsidP="00EC3FC3">
      <w:pPr>
        <w:rPr>
          <w:rFonts w:ascii="Calibri" w:hAnsi="Calibri" w:cs="Calibri"/>
          <w:lang w:val="en-US"/>
        </w:rPr>
      </w:pPr>
    </w:p>
    <w:sectPr w:rsidR="00323116" w:rsidRPr="00232A1D" w:rsidSect="00EC3FC3">
      <w:pgSz w:w="11906" w:h="16838"/>
      <w:pgMar w:top="720" w:right="720" w:bottom="720" w:left="720" w:header="426" w:footer="4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ulia Calì" w:date="2025-06-09T09:19:00Z" w:initials="GC">
    <w:p w14:paraId="45A621B7" w14:textId="111EFB9F" w:rsidR="0063031C" w:rsidRDefault="0063031C" w:rsidP="0063031C">
      <w:pPr>
        <w:pStyle w:val="Kommentartext"/>
      </w:pPr>
      <w:r>
        <w:rPr>
          <w:rStyle w:val="Kommentarzeichen"/>
        </w:rPr>
        <w:annotationRef/>
      </w:r>
      <w:r>
        <w:rPr>
          <w:b/>
          <w:bCs/>
        </w:rPr>
        <w:t xml:space="preserve">Please note: If you select this option, you </w:t>
      </w:r>
      <w:r>
        <w:rPr>
          <w:b/>
          <w:bCs/>
          <w:lang w:val="en-GB"/>
        </w:rPr>
        <w:t>MUST</w:t>
      </w:r>
      <w:r>
        <w:rPr>
          <w:b/>
          <w:bCs/>
        </w:rPr>
        <w:t xml:space="preserve"> indicate the infrastructures in the relevant section below (page 4).</w:t>
      </w:r>
    </w:p>
  </w:comment>
  <w:comment w:id="1" w:author="Giulia Calì" w:date="2025-05-23T09:26:00Z" w:initials="GC">
    <w:p w14:paraId="4DBBA971" w14:textId="25EEAF37" w:rsidR="008331B9" w:rsidRDefault="006735FF" w:rsidP="008331B9">
      <w:pPr>
        <w:pStyle w:val="Kommentartext"/>
      </w:pPr>
      <w:r>
        <w:rPr>
          <w:rStyle w:val="Kommentarzeichen"/>
        </w:rPr>
        <w:annotationRef/>
      </w:r>
      <w:r w:rsidR="008331B9">
        <w:rPr>
          <w:b/>
          <w:bCs/>
        </w:rPr>
        <w:t>Include only the researchers involved in the proposal. Please do not include in the table the identity of other persons involved in the proposal who are not researchers. It may well be that there are partners who do not expose researchers, for example partners who only take care of the dissemination &amp; exploitation part, or industrial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621B7" w15:done="0"/>
  <w15:commentEx w15:paraId="4DBBA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78CC8E" w16cex:dateUtc="2025-06-09T07:19:00Z"/>
  <w16cex:commentExtensible w16cex:durableId="07D8095C" w16cex:dateUtc="2025-05-2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621B7" w16cid:durableId="7278CC8E"/>
  <w16cid:commentId w16cid:paraId="4DBBA971" w16cid:durableId="07D809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2CE7" w14:textId="77777777" w:rsidR="00F12035" w:rsidRDefault="00F12035" w:rsidP="000550A3">
      <w:pPr>
        <w:spacing w:after="0" w:line="240" w:lineRule="auto"/>
      </w:pPr>
      <w:r>
        <w:separator/>
      </w:r>
    </w:p>
  </w:endnote>
  <w:endnote w:type="continuationSeparator" w:id="0">
    <w:p w14:paraId="20DA2EF6" w14:textId="77777777" w:rsidR="00F12035" w:rsidRDefault="00F12035" w:rsidP="0005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18075"/>
      <w:docPartObj>
        <w:docPartGallery w:val="Page Numbers (Bottom of Page)"/>
        <w:docPartUnique/>
      </w:docPartObj>
    </w:sdtPr>
    <w:sdtContent>
      <w:p w14:paraId="5B5B2243" w14:textId="6AF0C4F6" w:rsidR="00BE4333" w:rsidRPr="00EC3FC3" w:rsidRDefault="00BE4333" w:rsidP="00EC3FC3">
        <w:pPr>
          <w:pStyle w:val="Fuzeile"/>
          <w:jc w:val="center"/>
        </w:pPr>
        <w:r>
          <w:fldChar w:fldCharType="begin"/>
        </w:r>
        <w:r>
          <w:instrText>PAGE   \* MERGEFORMAT</w:instrText>
        </w:r>
        <w:r>
          <w:fldChar w:fldCharType="separate"/>
        </w:r>
        <w:r>
          <w:rPr>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3207" w14:textId="77777777" w:rsidR="00F12035" w:rsidRDefault="00F12035" w:rsidP="000550A3">
      <w:pPr>
        <w:spacing w:after="0" w:line="240" w:lineRule="auto"/>
      </w:pPr>
      <w:r>
        <w:separator/>
      </w:r>
    </w:p>
  </w:footnote>
  <w:footnote w:type="continuationSeparator" w:id="0">
    <w:p w14:paraId="5383B1A9" w14:textId="77777777" w:rsidR="00F12035" w:rsidRDefault="00F12035" w:rsidP="0005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1760" w14:textId="27069C73" w:rsidR="004334F8" w:rsidRDefault="008E4B8A">
    <w:pPr>
      <w:pStyle w:val="Kopfzeile"/>
    </w:pPr>
    <w:r w:rsidRPr="00A66332">
      <w:rPr>
        <w:noProof/>
      </w:rPr>
      <w:drawing>
        <wp:anchor distT="0" distB="0" distL="114300" distR="114300" simplePos="0" relativeHeight="251661312" behindDoc="0" locked="0" layoutInCell="1" allowOverlap="1" wp14:anchorId="43ACB33B" wp14:editId="12048EC9">
          <wp:simplePos x="0" y="0"/>
          <wp:positionH relativeFrom="page">
            <wp:align>right</wp:align>
          </wp:positionH>
          <wp:positionV relativeFrom="paragraph">
            <wp:posOffset>-899160</wp:posOffset>
          </wp:positionV>
          <wp:extent cx="1259840" cy="1234440"/>
          <wp:effectExtent l="0" t="0" r="0" b="0"/>
          <wp:wrapSquare wrapText="bothSides"/>
          <wp:docPr id="1325280192" name="Elemento grafico 5">
            <a:extLst xmlns:a="http://schemas.openxmlformats.org/drawingml/2006/main">
              <a:ext uri="{FF2B5EF4-FFF2-40B4-BE49-F238E27FC236}">
                <a16:creationId xmlns:a16="http://schemas.microsoft.com/office/drawing/2014/main" id="{70720073-281A-4D81-B812-C53670EF8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5">
                    <a:extLst>
                      <a:ext uri="{FF2B5EF4-FFF2-40B4-BE49-F238E27FC236}">
                        <a16:creationId xmlns:a16="http://schemas.microsoft.com/office/drawing/2014/main" id="{70720073-281A-4D81-B812-C53670EF85A2}"/>
                      </a:ext>
                    </a:extLst>
                  </pic:cNvPr>
                  <pic:cNvPicPr>
                    <a:picLocks noChangeAspect="1"/>
                  </pic:cNvPicPr>
                </pic:nvPicPr>
                <pic:blipFill rotWithShape="1">
                  <a:blip r:embed="rId1">
                    <a:alphaModFix amt="40000"/>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366" t="12955" r="16366" b="-10763"/>
                  <a:stretch/>
                </pic:blipFill>
                <pic:spPr>
                  <a:xfrm>
                    <a:off x="0" y="0"/>
                    <a:ext cx="1259840" cy="1234440"/>
                  </a:xfrm>
                  <a:prstGeom prst="rect">
                    <a:avLst/>
                  </a:prstGeom>
                </pic:spPr>
              </pic:pic>
            </a:graphicData>
          </a:graphic>
          <wp14:sizeRelH relativeFrom="margin">
            <wp14:pctWidth>0</wp14:pctWidth>
          </wp14:sizeRelH>
          <wp14:sizeRelV relativeFrom="margin">
            <wp14:pctHeight>0</wp14:pctHeight>
          </wp14:sizeRelV>
        </wp:anchor>
      </w:drawing>
    </w:r>
    <w:r w:rsidR="004334F8">
      <w:rPr>
        <w:noProof/>
      </w:rPr>
      <w:drawing>
        <wp:anchor distT="0" distB="0" distL="114300" distR="114300" simplePos="0" relativeHeight="251659264" behindDoc="0" locked="0" layoutInCell="1" allowOverlap="1" wp14:anchorId="3187E94A" wp14:editId="2B18B10E">
          <wp:simplePos x="0" y="0"/>
          <wp:positionH relativeFrom="margin">
            <wp:posOffset>-411480</wp:posOffset>
          </wp:positionH>
          <wp:positionV relativeFrom="paragraph">
            <wp:posOffset>-777240</wp:posOffset>
          </wp:positionV>
          <wp:extent cx="2024781" cy="556205"/>
          <wp:effectExtent l="0" t="0" r="0" b="0"/>
          <wp:wrapSquare wrapText="bothSides"/>
          <wp:docPr id="1661170078" name="Immagine 1661170078"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chermata,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2024781" cy="55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92265"/>
    <w:multiLevelType w:val="multilevel"/>
    <w:tmpl w:val="716E063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946B0A"/>
    <w:multiLevelType w:val="multilevel"/>
    <w:tmpl w:val="3D16C65E"/>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 w15:restartNumberingAfterBreak="0">
    <w:nsid w:val="3EF91D3F"/>
    <w:multiLevelType w:val="multilevel"/>
    <w:tmpl w:val="782A7034"/>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15:restartNumberingAfterBreak="0">
    <w:nsid w:val="4F7D3602"/>
    <w:multiLevelType w:val="hybridMultilevel"/>
    <w:tmpl w:val="56C4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E534C"/>
    <w:multiLevelType w:val="multilevel"/>
    <w:tmpl w:val="98F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735460">
    <w:abstractNumId w:val="4"/>
  </w:num>
  <w:num w:numId="2" w16cid:durableId="481389204">
    <w:abstractNumId w:val="1"/>
  </w:num>
  <w:num w:numId="3" w16cid:durableId="686908692">
    <w:abstractNumId w:val="2"/>
  </w:num>
  <w:num w:numId="4" w16cid:durableId="1628774792">
    <w:abstractNumId w:val="3"/>
  </w:num>
  <w:num w:numId="5" w16cid:durableId="883912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ulia Calì">
    <w15:presenceInfo w15:providerId="AD" w15:userId="S::gcali@isinnova.org::45a65334-83c3-42b7-a65a-4e975ac7b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1MTWyNDMyM7cwNLFU0lEKTi0uzszPAykwrAUAJabOTSwAAAA="/>
  </w:docVars>
  <w:rsids>
    <w:rsidRoot w:val="0083328F"/>
    <w:rsid w:val="00001DC9"/>
    <w:rsid w:val="00006EC4"/>
    <w:rsid w:val="000105D0"/>
    <w:rsid w:val="00014B9A"/>
    <w:rsid w:val="0001512A"/>
    <w:rsid w:val="00030B38"/>
    <w:rsid w:val="0003205B"/>
    <w:rsid w:val="00036D3A"/>
    <w:rsid w:val="00045E66"/>
    <w:rsid w:val="0005486A"/>
    <w:rsid w:val="000550A3"/>
    <w:rsid w:val="000550D4"/>
    <w:rsid w:val="00056BB4"/>
    <w:rsid w:val="000600DA"/>
    <w:rsid w:val="00060526"/>
    <w:rsid w:val="00072E44"/>
    <w:rsid w:val="0008145B"/>
    <w:rsid w:val="000933F2"/>
    <w:rsid w:val="000A0020"/>
    <w:rsid w:val="000B48ED"/>
    <w:rsid w:val="000B5089"/>
    <w:rsid w:val="000C5E73"/>
    <w:rsid w:val="000C6D87"/>
    <w:rsid w:val="000D21EB"/>
    <w:rsid w:val="000E106D"/>
    <w:rsid w:val="00114ECB"/>
    <w:rsid w:val="001206CF"/>
    <w:rsid w:val="00120D5D"/>
    <w:rsid w:val="001210D5"/>
    <w:rsid w:val="00123E0A"/>
    <w:rsid w:val="00135362"/>
    <w:rsid w:val="001512E4"/>
    <w:rsid w:val="00151C4D"/>
    <w:rsid w:val="00156545"/>
    <w:rsid w:val="00165100"/>
    <w:rsid w:val="001874D7"/>
    <w:rsid w:val="00187685"/>
    <w:rsid w:val="0019035C"/>
    <w:rsid w:val="001959FF"/>
    <w:rsid w:val="001974A8"/>
    <w:rsid w:val="001A0D7A"/>
    <w:rsid w:val="001A150B"/>
    <w:rsid w:val="001D0F85"/>
    <w:rsid w:val="001D71C0"/>
    <w:rsid w:val="001F0175"/>
    <w:rsid w:val="001F08BC"/>
    <w:rsid w:val="001F3933"/>
    <w:rsid w:val="00207A8F"/>
    <w:rsid w:val="002214DA"/>
    <w:rsid w:val="0022464E"/>
    <w:rsid w:val="002268E3"/>
    <w:rsid w:val="00232A1D"/>
    <w:rsid w:val="00236E28"/>
    <w:rsid w:val="00260D4B"/>
    <w:rsid w:val="0027602A"/>
    <w:rsid w:val="00287D68"/>
    <w:rsid w:val="002951D7"/>
    <w:rsid w:val="002A622B"/>
    <w:rsid w:val="002B4CED"/>
    <w:rsid w:val="002B5BFC"/>
    <w:rsid w:val="002C3EA5"/>
    <w:rsid w:val="002C62A7"/>
    <w:rsid w:val="002E22FF"/>
    <w:rsid w:val="002E2D02"/>
    <w:rsid w:val="002E38AE"/>
    <w:rsid w:val="002F44BD"/>
    <w:rsid w:val="002F6000"/>
    <w:rsid w:val="002F70C6"/>
    <w:rsid w:val="00300532"/>
    <w:rsid w:val="00303BF6"/>
    <w:rsid w:val="00312506"/>
    <w:rsid w:val="00323116"/>
    <w:rsid w:val="0032582E"/>
    <w:rsid w:val="003309B6"/>
    <w:rsid w:val="0033417A"/>
    <w:rsid w:val="003356B0"/>
    <w:rsid w:val="00341D0F"/>
    <w:rsid w:val="00351F34"/>
    <w:rsid w:val="00364930"/>
    <w:rsid w:val="003727B3"/>
    <w:rsid w:val="003732BF"/>
    <w:rsid w:val="003A317F"/>
    <w:rsid w:val="003B6D4C"/>
    <w:rsid w:val="003C2AD7"/>
    <w:rsid w:val="003C2F29"/>
    <w:rsid w:val="003C5407"/>
    <w:rsid w:val="003D6B48"/>
    <w:rsid w:val="003E032A"/>
    <w:rsid w:val="004019E9"/>
    <w:rsid w:val="0041669B"/>
    <w:rsid w:val="00423DAD"/>
    <w:rsid w:val="004334F8"/>
    <w:rsid w:val="00433786"/>
    <w:rsid w:val="004435F0"/>
    <w:rsid w:val="004501DB"/>
    <w:rsid w:val="00455982"/>
    <w:rsid w:val="004603D3"/>
    <w:rsid w:val="00460801"/>
    <w:rsid w:val="004651BF"/>
    <w:rsid w:val="00467614"/>
    <w:rsid w:val="00477BA9"/>
    <w:rsid w:val="004907E9"/>
    <w:rsid w:val="004932BF"/>
    <w:rsid w:val="004952B7"/>
    <w:rsid w:val="004A3BA4"/>
    <w:rsid w:val="004B3D98"/>
    <w:rsid w:val="004D6BE6"/>
    <w:rsid w:val="004D75D3"/>
    <w:rsid w:val="004F5AED"/>
    <w:rsid w:val="00506A66"/>
    <w:rsid w:val="00516329"/>
    <w:rsid w:val="00523E71"/>
    <w:rsid w:val="00534C43"/>
    <w:rsid w:val="00535980"/>
    <w:rsid w:val="00535A27"/>
    <w:rsid w:val="0054230B"/>
    <w:rsid w:val="00565C3D"/>
    <w:rsid w:val="00574671"/>
    <w:rsid w:val="00577920"/>
    <w:rsid w:val="0058608E"/>
    <w:rsid w:val="0059028B"/>
    <w:rsid w:val="005A2E9F"/>
    <w:rsid w:val="005B7A98"/>
    <w:rsid w:val="005C41B0"/>
    <w:rsid w:val="005D415F"/>
    <w:rsid w:val="005F609B"/>
    <w:rsid w:val="005F773C"/>
    <w:rsid w:val="00601F21"/>
    <w:rsid w:val="0061489C"/>
    <w:rsid w:val="00620871"/>
    <w:rsid w:val="0063031C"/>
    <w:rsid w:val="006371B0"/>
    <w:rsid w:val="006440CF"/>
    <w:rsid w:val="00647102"/>
    <w:rsid w:val="00651F02"/>
    <w:rsid w:val="00653B7B"/>
    <w:rsid w:val="00665BAD"/>
    <w:rsid w:val="006735FF"/>
    <w:rsid w:val="0068423E"/>
    <w:rsid w:val="00686B69"/>
    <w:rsid w:val="0069653C"/>
    <w:rsid w:val="006A263D"/>
    <w:rsid w:val="006B413F"/>
    <w:rsid w:val="006D27D0"/>
    <w:rsid w:val="006D33E1"/>
    <w:rsid w:val="00705B9D"/>
    <w:rsid w:val="00714EED"/>
    <w:rsid w:val="00730951"/>
    <w:rsid w:val="00745725"/>
    <w:rsid w:val="007458D7"/>
    <w:rsid w:val="007462D3"/>
    <w:rsid w:val="00752630"/>
    <w:rsid w:val="0075499D"/>
    <w:rsid w:val="00762C32"/>
    <w:rsid w:val="007640BE"/>
    <w:rsid w:val="007769B8"/>
    <w:rsid w:val="00785E38"/>
    <w:rsid w:val="007951CB"/>
    <w:rsid w:val="00796167"/>
    <w:rsid w:val="00797E48"/>
    <w:rsid w:val="007A008C"/>
    <w:rsid w:val="007A50D1"/>
    <w:rsid w:val="007A7780"/>
    <w:rsid w:val="007B4ED2"/>
    <w:rsid w:val="007C0CFC"/>
    <w:rsid w:val="007D0903"/>
    <w:rsid w:val="007D13E0"/>
    <w:rsid w:val="007E32CC"/>
    <w:rsid w:val="0080488E"/>
    <w:rsid w:val="00820D6E"/>
    <w:rsid w:val="008331B9"/>
    <w:rsid w:val="0083328F"/>
    <w:rsid w:val="00860259"/>
    <w:rsid w:val="0086034A"/>
    <w:rsid w:val="008648C7"/>
    <w:rsid w:val="008742FD"/>
    <w:rsid w:val="00875725"/>
    <w:rsid w:val="00891803"/>
    <w:rsid w:val="008A7B8E"/>
    <w:rsid w:val="008B51A6"/>
    <w:rsid w:val="008C5742"/>
    <w:rsid w:val="008D131E"/>
    <w:rsid w:val="008E35E5"/>
    <w:rsid w:val="008E4B8A"/>
    <w:rsid w:val="008F124C"/>
    <w:rsid w:val="008F192B"/>
    <w:rsid w:val="008F2A36"/>
    <w:rsid w:val="008F7534"/>
    <w:rsid w:val="0090015B"/>
    <w:rsid w:val="00900E6F"/>
    <w:rsid w:val="009022B3"/>
    <w:rsid w:val="00906969"/>
    <w:rsid w:val="009158BA"/>
    <w:rsid w:val="00920EBC"/>
    <w:rsid w:val="00927DA7"/>
    <w:rsid w:val="009329F2"/>
    <w:rsid w:val="00937298"/>
    <w:rsid w:val="00941615"/>
    <w:rsid w:val="00945401"/>
    <w:rsid w:val="00945AB7"/>
    <w:rsid w:val="009540DD"/>
    <w:rsid w:val="0095570E"/>
    <w:rsid w:val="00990460"/>
    <w:rsid w:val="00990814"/>
    <w:rsid w:val="00992BA4"/>
    <w:rsid w:val="009B7C00"/>
    <w:rsid w:val="009D44A0"/>
    <w:rsid w:val="009D6957"/>
    <w:rsid w:val="009D6F65"/>
    <w:rsid w:val="009D70D8"/>
    <w:rsid w:val="009E7B47"/>
    <w:rsid w:val="009F5921"/>
    <w:rsid w:val="00A03E8B"/>
    <w:rsid w:val="00A12C43"/>
    <w:rsid w:val="00A368B3"/>
    <w:rsid w:val="00A375CA"/>
    <w:rsid w:val="00A51062"/>
    <w:rsid w:val="00A55C41"/>
    <w:rsid w:val="00A62D15"/>
    <w:rsid w:val="00A73B61"/>
    <w:rsid w:val="00A74FC8"/>
    <w:rsid w:val="00A77D59"/>
    <w:rsid w:val="00A95BC8"/>
    <w:rsid w:val="00A95C8B"/>
    <w:rsid w:val="00AA106B"/>
    <w:rsid w:val="00AA5367"/>
    <w:rsid w:val="00AA6959"/>
    <w:rsid w:val="00AE2EF8"/>
    <w:rsid w:val="00AE417D"/>
    <w:rsid w:val="00AE5B30"/>
    <w:rsid w:val="00B16867"/>
    <w:rsid w:val="00B17383"/>
    <w:rsid w:val="00B17B4D"/>
    <w:rsid w:val="00B25F1D"/>
    <w:rsid w:val="00B26878"/>
    <w:rsid w:val="00B41C80"/>
    <w:rsid w:val="00B43827"/>
    <w:rsid w:val="00B44E54"/>
    <w:rsid w:val="00B76083"/>
    <w:rsid w:val="00B83200"/>
    <w:rsid w:val="00B92773"/>
    <w:rsid w:val="00BA7B8A"/>
    <w:rsid w:val="00BB3F96"/>
    <w:rsid w:val="00BC4ECD"/>
    <w:rsid w:val="00BE4333"/>
    <w:rsid w:val="00BF43F1"/>
    <w:rsid w:val="00BF481F"/>
    <w:rsid w:val="00C02F39"/>
    <w:rsid w:val="00C05583"/>
    <w:rsid w:val="00C05A21"/>
    <w:rsid w:val="00C067D7"/>
    <w:rsid w:val="00C111BB"/>
    <w:rsid w:val="00C11352"/>
    <w:rsid w:val="00C127E7"/>
    <w:rsid w:val="00C1584E"/>
    <w:rsid w:val="00C17ACE"/>
    <w:rsid w:val="00C36826"/>
    <w:rsid w:val="00C44B98"/>
    <w:rsid w:val="00C46AEA"/>
    <w:rsid w:val="00C56277"/>
    <w:rsid w:val="00C60E0C"/>
    <w:rsid w:val="00C60F01"/>
    <w:rsid w:val="00C71224"/>
    <w:rsid w:val="00C72071"/>
    <w:rsid w:val="00C726D8"/>
    <w:rsid w:val="00C72FBD"/>
    <w:rsid w:val="00C94539"/>
    <w:rsid w:val="00C963AF"/>
    <w:rsid w:val="00C96B4C"/>
    <w:rsid w:val="00CB5DEF"/>
    <w:rsid w:val="00CB644D"/>
    <w:rsid w:val="00CC3563"/>
    <w:rsid w:val="00CF19C5"/>
    <w:rsid w:val="00CF533D"/>
    <w:rsid w:val="00D052AA"/>
    <w:rsid w:val="00D13C16"/>
    <w:rsid w:val="00D41F05"/>
    <w:rsid w:val="00D43A6C"/>
    <w:rsid w:val="00D54A42"/>
    <w:rsid w:val="00D7053C"/>
    <w:rsid w:val="00D70C23"/>
    <w:rsid w:val="00D7205E"/>
    <w:rsid w:val="00D74D55"/>
    <w:rsid w:val="00D76C92"/>
    <w:rsid w:val="00D830FA"/>
    <w:rsid w:val="00D91AD4"/>
    <w:rsid w:val="00DA60CB"/>
    <w:rsid w:val="00DC041F"/>
    <w:rsid w:val="00DF0A52"/>
    <w:rsid w:val="00E016EE"/>
    <w:rsid w:val="00E072C6"/>
    <w:rsid w:val="00E15A00"/>
    <w:rsid w:val="00E2006E"/>
    <w:rsid w:val="00E2366A"/>
    <w:rsid w:val="00E30AA6"/>
    <w:rsid w:val="00E36E68"/>
    <w:rsid w:val="00E43DA6"/>
    <w:rsid w:val="00E47C96"/>
    <w:rsid w:val="00E52C69"/>
    <w:rsid w:val="00E5626F"/>
    <w:rsid w:val="00E576D1"/>
    <w:rsid w:val="00E60197"/>
    <w:rsid w:val="00E6374F"/>
    <w:rsid w:val="00E77B43"/>
    <w:rsid w:val="00E81219"/>
    <w:rsid w:val="00E81614"/>
    <w:rsid w:val="00E841F8"/>
    <w:rsid w:val="00E86704"/>
    <w:rsid w:val="00E91F95"/>
    <w:rsid w:val="00EA54DD"/>
    <w:rsid w:val="00EB3CF2"/>
    <w:rsid w:val="00EB5121"/>
    <w:rsid w:val="00EC3FC3"/>
    <w:rsid w:val="00EE012A"/>
    <w:rsid w:val="00EE0332"/>
    <w:rsid w:val="00EE65BB"/>
    <w:rsid w:val="00EF146B"/>
    <w:rsid w:val="00EF3840"/>
    <w:rsid w:val="00F12035"/>
    <w:rsid w:val="00F51F42"/>
    <w:rsid w:val="00F56556"/>
    <w:rsid w:val="00F5767E"/>
    <w:rsid w:val="00F63F09"/>
    <w:rsid w:val="00F712AC"/>
    <w:rsid w:val="00F75C46"/>
    <w:rsid w:val="00F76DC6"/>
    <w:rsid w:val="00F812AD"/>
    <w:rsid w:val="00F8264F"/>
    <w:rsid w:val="00F93C4A"/>
    <w:rsid w:val="00FA41C8"/>
    <w:rsid w:val="00FB0A7D"/>
    <w:rsid w:val="00FC46D4"/>
    <w:rsid w:val="00FC5C8F"/>
    <w:rsid w:val="00FD2099"/>
    <w:rsid w:val="00FD40E1"/>
    <w:rsid w:val="00FD5F23"/>
    <w:rsid w:val="0909A5E1"/>
    <w:rsid w:val="0E441EFA"/>
    <w:rsid w:val="0E985882"/>
    <w:rsid w:val="117BBFBC"/>
    <w:rsid w:val="1352A148"/>
    <w:rsid w:val="15401B7B"/>
    <w:rsid w:val="19F4D49B"/>
    <w:rsid w:val="1E411A67"/>
    <w:rsid w:val="1FFB8668"/>
    <w:rsid w:val="22A4C313"/>
    <w:rsid w:val="252E6BC7"/>
    <w:rsid w:val="2B7BC47D"/>
    <w:rsid w:val="2DEA41EE"/>
    <w:rsid w:val="3082276F"/>
    <w:rsid w:val="32238776"/>
    <w:rsid w:val="3BBBBE9B"/>
    <w:rsid w:val="412BAEA1"/>
    <w:rsid w:val="45BF2B9B"/>
    <w:rsid w:val="46136523"/>
    <w:rsid w:val="50A2C3D2"/>
    <w:rsid w:val="581A518C"/>
    <w:rsid w:val="588BAE85"/>
    <w:rsid w:val="5D42760E"/>
    <w:rsid w:val="65B6F861"/>
    <w:rsid w:val="6CB08C6A"/>
    <w:rsid w:val="744DC293"/>
    <w:rsid w:val="76E41F15"/>
    <w:rsid w:val="77919FC6"/>
    <w:rsid w:val="7DDB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3767"/>
  <w15:docId w15:val="{21A06D31-F47F-504E-A136-6D017BF8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622B"/>
  </w:style>
  <w:style w:type="paragraph" w:styleId="berschrift1">
    <w:name w:val="heading 1"/>
    <w:basedOn w:val="Standard"/>
    <w:next w:val="Standard"/>
    <w:link w:val="berschrift1Zchn"/>
    <w:uiPriority w:val="9"/>
    <w:qFormat/>
    <w:rsid w:val="001512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28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D43A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3A6C"/>
    <w:rPr>
      <w:rFonts w:ascii="Tahoma" w:hAnsi="Tahoma" w:cs="Tahoma"/>
      <w:sz w:val="16"/>
      <w:szCs w:val="16"/>
    </w:rPr>
  </w:style>
  <w:style w:type="paragraph" w:styleId="Kopfzeile">
    <w:name w:val="header"/>
    <w:basedOn w:val="Standard"/>
    <w:link w:val="KopfzeileZchn"/>
    <w:uiPriority w:val="99"/>
    <w:unhideWhenUsed/>
    <w:rsid w:val="000550A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0550A3"/>
  </w:style>
  <w:style w:type="paragraph" w:styleId="Fuzeile">
    <w:name w:val="footer"/>
    <w:basedOn w:val="Standard"/>
    <w:link w:val="FuzeileZchn"/>
    <w:uiPriority w:val="99"/>
    <w:unhideWhenUsed/>
    <w:rsid w:val="000550A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0550A3"/>
  </w:style>
  <w:style w:type="paragraph" w:styleId="Listenabsatz">
    <w:name w:val="List Paragraph"/>
    <w:basedOn w:val="Standard"/>
    <w:uiPriority w:val="34"/>
    <w:qFormat/>
    <w:rsid w:val="00C36826"/>
    <w:pPr>
      <w:ind w:left="720"/>
      <w:contextualSpacing/>
    </w:pPr>
  </w:style>
  <w:style w:type="character" w:styleId="Hyperlink">
    <w:name w:val="Hyperlink"/>
    <w:uiPriority w:val="99"/>
    <w:rsid w:val="002214DA"/>
    <w:rPr>
      <w:color w:val="0033FF"/>
      <w:sz w:val="16"/>
      <w:szCs w:val="16"/>
      <w:u w:val="single"/>
    </w:rPr>
  </w:style>
  <w:style w:type="paragraph" w:styleId="berarbeitung">
    <w:name w:val="Revision"/>
    <w:hidden/>
    <w:uiPriority w:val="99"/>
    <w:semiHidden/>
    <w:rsid w:val="0075499D"/>
    <w:pPr>
      <w:spacing w:after="0" w:line="240" w:lineRule="auto"/>
    </w:pPr>
  </w:style>
  <w:style w:type="character" w:styleId="Kommentarzeichen">
    <w:name w:val="annotation reference"/>
    <w:basedOn w:val="Absatz-Standardschriftart"/>
    <w:uiPriority w:val="99"/>
    <w:semiHidden/>
    <w:unhideWhenUsed/>
    <w:rsid w:val="0075499D"/>
    <w:rPr>
      <w:sz w:val="16"/>
      <w:szCs w:val="16"/>
    </w:rPr>
  </w:style>
  <w:style w:type="paragraph" w:styleId="Kommentartext">
    <w:name w:val="annotation text"/>
    <w:basedOn w:val="Standard"/>
    <w:link w:val="KommentartextZchn"/>
    <w:uiPriority w:val="99"/>
    <w:unhideWhenUsed/>
    <w:rsid w:val="0075499D"/>
    <w:pPr>
      <w:spacing w:line="240" w:lineRule="auto"/>
    </w:pPr>
    <w:rPr>
      <w:sz w:val="20"/>
      <w:szCs w:val="20"/>
    </w:rPr>
  </w:style>
  <w:style w:type="character" w:customStyle="1" w:styleId="KommentartextZchn">
    <w:name w:val="Kommentartext Zchn"/>
    <w:basedOn w:val="Absatz-Standardschriftart"/>
    <w:link w:val="Kommentartext"/>
    <w:uiPriority w:val="99"/>
    <w:rsid w:val="0075499D"/>
    <w:rPr>
      <w:sz w:val="20"/>
      <w:szCs w:val="20"/>
    </w:rPr>
  </w:style>
  <w:style w:type="paragraph" w:styleId="Kommentarthema">
    <w:name w:val="annotation subject"/>
    <w:basedOn w:val="Kommentartext"/>
    <w:next w:val="Kommentartext"/>
    <w:link w:val="KommentarthemaZchn"/>
    <w:uiPriority w:val="99"/>
    <w:semiHidden/>
    <w:unhideWhenUsed/>
    <w:rsid w:val="0075499D"/>
    <w:rPr>
      <w:b/>
      <w:bCs/>
    </w:rPr>
  </w:style>
  <w:style w:type="character" w:customStyle="1" w:styleId="KommentarthemaZchn">
    <w:name w:val="Kommentarthema Zchn"/>
    <w:basedOn w:val="KommentartextZchn"/>
    <w:link w:val="Kommentarthema"/>
    <w:uiPriority w:val="99"/>
    <w:semiHidden/>
    <w:rsid w:val="0075499D"/>
    <w:rPr>
      <w:b/>
      <w:bCs/>
      <w:sz w:val="20"/>
      <w:szCs w:val="20"/>
    </w:rPr>
  </w:style>
  <w:style w:type="character" w:customStyle="1" w:styleId="UnresolvedMention1">
    <w:name w:val="Unresolved Mention1"/>
    <w:basedOn w:val="Absatz-Standardschriftart"/>
    <w:uiPriority w:val="99"/>
    <w:unhideWhenUsed/>
    <w:rsid w:val="0075499D"/>
    <w:rPr>
      <w:color w:val="605E5C"/>
      <w:shd w:val="clear" w:color="auto" w:fill="E1DFDD"/>
    </w:rPr>
  </w:style>
  <w:style w:type="character" w:customStyle="1" w:styleId="Mention1">
    <w:name w:val="Mention1"/>
    <w:basedOn w:val="Absatz-Standardschriftart"/>
    <w:uiPriority w:val="99"/>
    <w:unhideWhenUsed/>
    <w:rsid w:val="0075499D"/>
    <w:rPr>
      <w:color w:val="2B579A"/>
      <w:shd w:val="clear" w:color="auto" w:fill="E1DFDD"/>
    </w:rPr>
  </w:style>
  <w:style w:type="paragraph" w:styleId="StandardWeb">
    <w:name w:val="Normal (Web)"/>
    <w:basedOn w:val="Standard"/>
    <w:uiPriority w:val="99"/>
    <w:unhideWhenUsed/>
    <w:rsid w:val="008757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ntext">
    <w:name w:val="endnote text"/>
    <w:basedOn w:val="Standard"/>
    <w:link w:val="EndnotentextZchn"/>
    <w:rsid w:val="00FB0A7D"/>
    <w:pPr>
      <w:spacing w:after="0" w:line="240" w:lineRule="auto"/>
    </w:pPr>
    <w:rPr>
      <w:rFonts w:ascii="Times New Roman" w:eastAsia="Times New Roman" w:hAnsi="Times New Roman" w:cs="Times New Roman"/>
      <w:sz w:val="20"/>
      <w:szCs w:val="20"/>
      <w:lang w:val="en-US"/>
    </w:rPr>
  </w:style>
  <w:style w:type="character" w:customStyle="1" w:styleId="EndnotentextZchn">
    <w:name w:val="Endnotentext Zchn"/>
    <w:basedOn w:val="Absatz-Standardschriftart"/>
    <w:link w:val="Endnotentext"/>
    <w:rsid w:val="00FB0A7D"/>
    <w:rPr>
      <w:rFonts w:ascii="Times New Roman" w:eastAsia="Times New Roman" w:hAnsi="Times New Roman" w:cs="Times New Roman"/>
      <w:sz w:val="20"/>
      <w:szCs w:val="20"/>
      <w:lang w:val="en-US"/>
    </w:rPr>
  </w:style>
  <w:style w:type="character" w:styleId="BesuchterLink">
    <w:name w:val="FollowedHyperlink"/>
    <w:basedOn w:val="Absatz-Standardschriftart"/>
    <w:uiPriority w:val="99"/>
    <w:semiHidden/>
    <w:unhideWhenUsed/>
    <w:rsid w:val="00AA5367"/>
    <w:rPr>
      <w:color w:val="800080" w:themeColor="followedHyperlink"/>
      <w:u w:val="single"/>
    </w:rPr>
  </w:style>
  <w:style w:type="character" w:styleId="NichtaufgelsteErwhnung">
    <w:name w:val="Unresolved Mention"/>
    <w:basedOn w:val="Absatz-Standardschriftart"/>
    <w:uiPriority w:val="99"/>
    <w:semiHidden/>
    <w:unhideWhenUsed/>
    <w:rsid w:val="006B413F"/>
    <w:rPr>
      <w:color w:val="605E5C"/>
      <w:shd w:val="clear" w:color="auto" w:fill="E1DFDD"/>
    </w:rPr>
  </w:style>
  <w:style w:type="character" w:styleId="Platzhaltertext">
    <w:name w:val="Placeholder Text"/>
    <w:basedOn w:val="Absatz-Standardschriftart"/>
    <w:uiPriority w:val="99"/>
    <w:semiHidden/>
    <w:rsid w:val="00B41C80"/>
    <w:rPr>
      <w:color w:val="666666"/>
    </w:rPr>
  </w:style>
  <w:style w:type="character" w:customStyle="1" w:styleId="Heading1Carattere">
    <w:name w:val="Heading1 Carattere"/>
    <w:basedOn w:val="Absatz-Standardschriftart"/>
    <w:link w:val="Heading1"/>
    <w:rsid w:val="001512E4"/>
    <w:rPr>
      <w:rFonts w:eastAsiaTheme="majorEastAsia" w:cstheme="minorHAnsi"/>
      <w:b/>
      <w:bCs/>
      <w:color w:val="4081B2"/>
      <w:sz w:val="36"/>
      <w:szCs w:val="36"/>
    </w:rPr>
  </w:style>
  <w:style w:type="paragraph" w:customStyle="1" w:styleId="Heading1">
    <w:name w:val="Heading1"/>
    <w:basedOn w:val="berschrift1"/>
    <w:link w:val="Heading1Carattere"/>
    <w:qFormat/>
    <w:rsid w:val="001512E4"/>
    <w:pPr>
      <w:numPr>
        <w:numId w:val="5"/>
      </w:numPr>
      <w:ind w:left="567" w:hanging="360"/>
    </w:pPr>
    <w:rPr>
      <w:rFonts w:asciiTheme="minorHAnsi" w:hAnsiTheme="minorHAnsi" w:cstheme="minorHAnsi"/>
      <w:b/>
      <w:bCs/>
      <w:color w:val="4081B2"/>
      <w:sz w:val="36"/>
      <w:szCs w:val="36"/>
    </w:rPr>
  </w:style>
  <w:style w:type="character" w:customStyle="1" w:styleId="berschrift1Zchn">
    <w:name w:val="Überschrift 1 Zchn"/>
    <w:basedOn w:val="Absatz-Standardschriftart"/>
    <w:link w:val="berschrift1"/>
    <w:uiPriority w:val="9"/>
    <w:rsid w:val="001512E4"/>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Absatz-Standardschriftart"/>
    <w:rsid w:val="001A0D7A"/>
  </w:style>
  <w:style w:type="paragraph" w:customStyle="1" w:styleId="p1">
    <w:name w:val="p1"/>
    <w:basedOn w:val="Standard"/>
    <w:rsid w:val="00072E44"/>
    <w:pPr>
      <w:spacing w:after="0" w:line="240" w:lineRule="auto"/>
    </w:pPr>
    <w:rPr>
      <w:rFonts w:ascii="Helvetica" w:eastAsia="Times New Roman" w:hAnsi="Helvetica" w:cs="Times New Roman"/>
      <w:color w:val="000000"/>
      <w:sz w:val="15"/>
      <w:szCs w:val="15"/>
      <w:lang w:val="de-DE" w:eastAsia="de-DE"/>
    </w:rPr>
  </w:style>
  <w:style w:type="character" w:customStyle="1" w:styleId="inline-flex">
    <w:name w:val="inline-flex"/>
    <w:basedOn w:val="Absatz-Standardschriftart"/>
    <w:rsid w:val="00D052AA"/>
  </w:style>
  <w:style w:type="character" w:customStyle="1" w:styleId="text-nowrap">
    <w:name w:val="text-nowrap"/>
    <w:basedOn w:val="Absatz-Standardschriftart"/>
    <w:rsid w:val="00D05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2020">
      <w:bodyDiv w:val="1"/>
      <w:marLeft w:val="0"/>
      <w:marRight w:val="0"/>
      <w:marTop w:val="0"/>
      <w:marBottom w:val="0"/>
      <w:divBdr>
        <w:top w:val="none" w:sz="0" w:space="0" w:color="auto"/>
        <w:left w:val="none" w:sz="0" w:space="0" w:color="auto"/>
        <w:bottom w:val="none" w:sz="0" w:space="0" w:color="auto"/>
        <w:right w:val="none" w:sz="0" w:space="0" w:color="auto"/>
      </w:divBdr>
    </w:div>
    <w:div w:id="335887104">
      <w:bodyDiv w:val="1"/>
      <w:marLeft w:val="0"/>
      <w:marRight w:val="0"/>
      <w:marTop w:val="0"/>
      <w:marBottom w:val="0"/>
      <w:divBdr>
        <w:top w:val="none" w:sz="0" w:space="0" w:color="auto"/>
        <w:left w:val="none" w:sz="0" w:space="0" w:color="auto"/>
        <w:bottom w:val="none" w:sz="0" w:space="0" w:color="auto"/>
        <w:right w:val="none" w:sz="0" w:space="0" w:color="auto"/>
      </w:divBdr>
    </w:div>
    <w:div w:id="565188564">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41276634">
      <w:bodyDiv w:val="1"/>
      <w:marLeft w:val="0"/>
      <w:marRight w:val="0"/>
      <w:marTop w:val="0"/>
      <w:marBottom w:val="0"/>
      <w:divBdr>
        <w:top w:val="none" w:sz="0" w:space="0" w:color="auto"/>
        <w:left w:val="none" w:sz="0" w:space="0" w:color="auto"/>
        <w:bottom w:val="none" w:sz="0" w:space="0" w:color="auto"/>
        <w:right w:val="none" w:sz="0" w:space="0" w:color="auto"/>
      </w:divBdr>
    </w:div>
    <w:div w:id="1037395112">
      <w:bodyDiv w:val="1"/>
      <w:marLeft w:val="0"/>
      <w:marRight w:val="0"/>
      <w:marTop w:val="0"/>
      <w:marBottom w:val="0"/>
      <w:divBdr>
        <w:top w:val="none" w:sz="0" w:space="0" w:color="auto"/>
        <w:left w:val="none" w:sz="0" w:space="0" w:color="auto"/>
        <w:bottom w:val="none" w:sz="0" w:space="0" w:color="auto"/>
        <w:right w:val="none" w:sz="0" w:space="0" w:color="auto"/>
      </w:divBdr>
    </w:div>
    <w:div w:id="1047533602">
      <w:bodyDiv w:val="1"/>
      <w:marLeft w:val="0"/>
      <w:marRight w:val="0"/>
      <w:marTop w:val="0"/>
      <w:marBottom w:val="0"/>
      <w:divBdr>
        <w:top w:val="none" w:sz="0" w:space="0" w:color="auto"/>
        <w:left w:val="none" w:sz="0" w:space="0" w:color="auto"/>
        <w:bottom w:val="none" w:sz="0" w:space="0" w:color="auto"/>
        <w:right w:val="none" w:sz="0" w:space="0" w:color="auto"/>
      </w:divBdr>
    </w:div>
    <w:div w:id="1113091566">
      <w:bodyDiv w:val="1"/>
      <w:marLeft w:val="0"/>
      <w:marRight w:val="0"/>
      <w:marTop w:val="0"/>
      <w:marBottom w:val="0"/>
      <w:divBdr>
        <w:top w:val="none" w:sz="0" w:space="0" w:color="auto"/>
        <w:left w:val="none" w:sz="0" w:space="0" w:color="auto"/>
        <w:bottom w:val="none" w:sz="0" w:space="0" w:color="auto"/>
        <w:right w:val="none" w:sz="0" w:space="0" w:color="auto"/>
      </w:divBdr>
    </w:div>
    <w:div w:id="1173301379">
      <w:bodyDiv w:val="1"/>
      <w:marLeft w:val="0"/>
      <w:marRight w:val="0"/>
      <w:marTop w:val="0"/>
      <w:marBottom w:val="0"/>
      <w:divBdr>
        <w:top w:val="none" w:sz="0" w:space="0" w:color="auto"/>
        <w:left w:val="none" w:sz="0" w:space="0" w:color="auto"/>
        <w:bottom w:val="none" w:sz="0" w:space="0" w:color="auto"/>
        <w:right w:val="none" w:sz="0" w:space="0" w:color="auto"/>
      </w:divBdr>
    </w:div>
    <w:div w:id="1209759909">
      <w:bodyDiv w:val="1"/>
      <w:marLeft w:val="0"/>
      <w:marRight w:val="0"/>
      <w:marTop w:val="0"/>
      <w:marBottom w:val="0"/>
      <w:divBdr>
        <w:top w:val="none" w:sz="0" w:space="0" w:color="auto"/>
        <w:left w:val="none" w:sz="0" w:space="0" w:color="auto"/>
        <w:bottom w:val="none" w:sz="0" w:space="0" w:color="auto"/>
        <w:right w:val="none" w:sz="0" w:space="0" w:color="auto"/>
      </w:divBdr>
    </w:div>
    <w:div w:id="1335838034">
      <w:bodyDiv w:val="1"/>
      <w:marLeft w:val="0"/>
      <w:marRight w:val="0"/>
      <w:marTop w:val="0"/>
      <w:marBottom w:val="0"/>
      <w:divBdr>
        <w:top w:val="none" w:sz="0" w:space="0" w:color="auto"/>
        <w:left w:val="none" w:sz="0" w:space="0" w:color="auto"/>
        <w:bottom w:val="none" w:sz="0" w:space="0" w:color="auto"/>
        <w:right w:val="none" w:sz="0" w:space="0" w:color="auto"/>
      </w:divBdr>
    </w:div>
    <w:div w:id="1347289797">
      <w:bodyDiv w:val="1"/>
      <w:marLeft w:val="0"/>
      <w:marRight w:val="0"/>
      <w:marTop w:val="0"/>
      <w:marBottom w:val="0"/>
      <w:divBdr>
        <w:top w:val="none" w:sz="0" w:space="0" w:color="auto"/>
        <w:left w:val="none" w:sz="0" w:space="0" w:color="auto"/>
        <w:bottom w:val="none" w:sz="0" w:space="0" w:color="auto"/>
        <w:right w:val="none" w:sz="0" w:space="0" w:color="auto"/>
      </w:divBdr>
    </w:div>
    <w:div w:id="1371882872">
      <w:bodyDiv w:val="1"/>
      <w:marLeft w:val="0"/>
      <w:marRight w:val="0"/>
      <w:marTop w:val="0"/>
      <w:marBottom w:val="0"/>
      <w:divBdr>
        <w:top w:val="none" w:sz="0" w:space="0" w:color="auto"/>
        <w:left w:val="none" w:sz="0" w:space="0" w:color="auto"/>
        <w:bottom w:val="none" w:sz="0" w:space="0" w:color="auto"/>
        <w:right w:val="none" w:sz="0" w:space="0" w:color="auto"/>
      </w:divBdr>
    </w:div>
    <w:div w:id="1589773494">
      <w:bodyDiv w:val="1"/>
      <w:marLeft w:val="0"/>
      <w:marRight w:val="0"/>
      <w:marTop w:val="0"/>
      <w:marBottom w:val="0"/>
      <w:divBdr>
        <w:top w:val="none" w:sz="0" w:space="0" w:color="auto"/>
        <w:left w:val="none" w:sz="0" w:space="0" w:color="auto"/>
        <w:bottom w:val="none" w:sz="0" w:space="0" w:color="auto"/>
        <w:right w:val="none" w:sz="0" w:space="0" w:color="auto"/>
      </w:divBdr>
    </w:div>
    <w:div w:id="1834830381">
      <w:bodyDiv w:val="1"/>
      <w:marLeft w:val="0"/>
      <w:marRight w:val="0"/>
      <w:marTop w:val="0"/>
      <w:marBottom w:val="0"/>
      <w:divBdr>
        <w:top w:val="none" w:sz="0" w:space="0" w:color="auto"/>
        <w:left w:val="none" w:sz="0" w:space="0" w:color="auto"/>
        <w:bottom w:val="none" w:sz="0" w:space="0" w:color="auto"/>
        <w:right w:val="none" w:sz="0" w:space="0" w:color="auto"/>
      </w:divBdr>
      <w:divsChild>
        <w:div w:id="309528790">
          <w:marLeft w:val="0"/>
          <w:marRight w:val="0"/>
          <w:marTop w:val="0"/>
          <w:marBottom w:val="0"/>
          <w:divBdr>
            <w:top w:val="none" w:sz="0" w:space="0" w:color="auto"/>
            <w:left w:val="none" w:sz="0" w:space="0" w:color="auto"/>
            <w:bottom w:val="none" w:sz="0" w:space="0" w:color="auto"/>
            <w:right w:val="none" w:sz="0" w:space="0" w:color="auto"/>
          </w:divBdr>
          <w:divsChild>
            <w:div w:id="2107457110">
              <w:marLeft w:val="0"/>
              <w:marRight w:val="0"/>
              <w:marTop w:val="0"/>
              <w:marBottom w:val="0"/>
              <w:divBdr>
                <w:top w:val="none" w:sz="0" w:space="0" w:color="auto"/>
                <w:left w:val="none" w:sz="0" w:space="0" w:color="auto"/>
                <w:bottom w:val="none" w:sz="0" w:space="0" w:color="auto"/>
                <w:right w:val="none" w:sz="0" w:space="0" w:color="auto"/>
              </w:divBdr>
            </w:div>
          </w:divsChild>
        </w:div>
        <w:div w:id="1436901001">
          <w:marLeft w:val="0"/>
          <w:marRight w:val="0"/>
          <w:marTop w:val="0"/>
          <w:marBottom w:val="0"/>
          <w:divBdr>
            <w:top w:val="none" w:sz="0" w:space="0" w:color="auto"/>
            <w:left w:val="none" w:sz="0" w:space="0" w:color="auto"/>
            <w:bottom w:val="none" w:sz="0" w:space="0" w:color="auto"/>
            <w:right w:val="none" w:sz="0" w:space="0" w:color="auto"/>
          </w:divBdr>
          <w:divsChild>
            <w:div w:id="2238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3934">
      <w:bodyDiv w:val="1"/>
      <w:marLeft w:val="0"/>
      <w:marRight w:val="0"/>
      <w:marTop w:val="0"/>
      <w:marBottom w:val="0"/>
      <w:divBdr>
        <w:top w:val="none" w:sz="0" w:space="0" w:color="auto"/>
        <w:left w:val="none" w:sz="0" w:space="0" w:color="auto"/>
        <w:bottom w:val="none" w:sz="0" w:space="0" w:color="auto"/>
        <w:right w:val="none" w:sz="0" w:space="0" w:color="auto"/>
      </w:divBdr>
    </w:div>
    <w:div w:id="2023779057">
      <w:bodyDiv w:val="1"/>
      <w:marLeft w:val="0"/>
      <w:marRight w:val="0"/>
      <w:marTop w:val="0"/>
      <w:marBottom w:val="0"/>
      <w:divBdr>
        <w:top w:val="none" w:sz="0" w:space="0" w:color="auto"/>
        <w:left w:val="none" w:sz="0" w:space="0" w:color="auto"/>
        <w:bottom w:val="none" w:sz="0" w:space="0" w:color="auto"/>
        <w:right w:val="none" w:sz="0" w:space="0" w:color="auto"/>
      </w:divBdr>
    </w:div>
    <w:div w:id="20780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uni-koeln.de/de/" TargetMode="External"/><Relationship Id="rId13" Type="http://schemas.microsoft.com/office/2016/09/relationships/commentsIds" Target="commentsIds.xml"/><Relationship Id="rId18" Type="http://schemas.openxmlformats.org/officeDocument/2006/relationships/hyperlink" Target="https://doi.org/10.1136/bmjopen-2024-08474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257/rct.17570-1.0"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doi.org/10.1016/j.socscimed.2023.116341"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doi.org/10.1257/rct.1680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t.leppik-bork@verw.uni-koeln.de" TargetMode="External"/><Relationship Id="rId19" Type="http://schemas.openxmlformats.org/officeDocument/2006/relationships/hyperlink" Target="https://doi.org/10.1287/mnsc.2022.00990" TargetMode="External"/><Relationship Id="rId4" Type="http://schemas.openxmlformats.org/officeDocument/2006/relationships/settings" Target="settings.xml"/><Relationship Id="rId9" Type="http://schemas.openxmlformats.org/officeDocument/2006/relationships/hyperlink" Target="https://sites.google.com/site/danielwiesen1/home" TargetMode="External"/><Relationship Id="rId14" Type="http://schemas.microsoft.com/office/2018/08/relationships/commentsExtensible" Target="commentsExtensible.xml"/><Relationship Id="rId22" Type="http://schemas.openxmlformats.org/officeDocument/2006/relationships/hyperlink" Target="https://innovationsfonds.g-ba.de/projekte/neo-milk.37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583569A0674CF59B934D1E701B9042"/>
        <w:category>
          <w:name w:val="Generale"/>
          <w:gallery w:val="placeholder"/>
        </w:category>
        <w:types>
          <w:type w:val="bbPlcHdr"/>
        </w:types>
        <w:behaviors>
          <w:behavior w:val="content"/>
        </w:behaviors>
        <w:guid w:val="{4A9AC25C-C58E-4413-8BD9-3CA8F99B6A31}"/>
      </w:docPartPr>
      <w:docPartBody>
        <w:p w:rsidR="00BB39AE" w:rsidRDefault="008D3F15" w:rsidP="008D3F15">
          <w:pPr>
            <w:pStyle w:val="8E583569A0674CF59B934D1E701B90421"/>
          </w:pPr>
          <w:r w:rsidRPr="007E4CAC">
            <w:rPr>
              <w:rFonts w:cstheme="minorHAnsi"/>
              <w:szCs w:val="20"/>
            </w:rPr>
            <w:t>Select.</w:t>
          </w:r>
        </w:p>
      </w:docPartBody>
    </w:docPart>
    <w:docPart>
      <w:docPartPr>
        <w:name w:val="45F0E778688E4EE4A357CAD5C7AC9633"/>
        <w:category>
          <w:name w:val="Generale"/>
          <w:gallery w:val="placeholder"/>
        </w:category>
        <w:types>
          <w:type w:val="bbPlcHdr"/>
        </w:types>
        <w:behaviors>
          <w:behavior w:val="content"/>
        </w:behaviors>
        <w:guid w:val="{D10839C2-97EB-49C2-B06C-3D68E75D957C}"/>
      </w:docPartPr>
      <w:docPartBody>
        <w:p w:rsidR="00BB39AE" w:rsidRDefault="008D3F15" w:rsidP="008D3F15">
          <w:pPr>
            <w:pStyle w:val="45F0E778688E4EE4A357CAD5C7AC96331"/>
          </w:pPr>
          <w:r w:rsidRPr="007E4CAC">
            <w:rPr>
              <w:rFonts w:cstheme="minorHAnsi"/>
              <w:szCs w:val="20"/>
            </w:rPr>
            <w:t>Select.</w:t>
          </w:r>
        </w:p>
      </w:docPartBody>
    </w:docPart>
    <w:docPart>
      <w:docPartPr>
        <w:name w:val="F0958ACD213B456B88E4D70C0442106F"/>
        <w:category>
          <w:name w:val="Generale"/>
          <w:gallery w:val="placeholder"/>
        </w:category>
        <w:types>
          <w:type w:val="bbPlcHdr"/>
        </w:types>
        <w:behaviors>
          <w:behavior w:val="content"/>
        </w:behaviors>
        <w:guid w:val="{580D0976-85CA-4F56-8283-221E6E4FF6EF}"/>
      </w:docPartPr>
      <w:docPartBody>
        <w:p w:rsidR="00BB39AE" w:rsidRDefault="009B5C27" w:rsidP="009B5C27">
          <w:pPr>
            <w:pStyle w:val="F0958ACD213B456B88E4D70C0442106F"/>
          </w:pPr>
          <w:r w:rsidRPr="002D2E8E">
            <w:rPr>
              <w:rStyle w:val="Platzhaltertext"/>
            </w:rPr>
            <w:t>Choose an item.</w:t>
          </w:r>
        </w:p>
      </w:docPartBody>
    </w:docPart>
    <w:docPart>
      <w:docPartPr>
        <w:name w:val="28063F67AC464A1FAF884B5D354C5DDE"/>
        <w:category>
          <w:name w:val="Generale"/>
          <w:gallery w:val="placeholder"/>
        </w:category>
        <w:types>
          <w:type w:val="bbPlcHdr"/>
        </w:types>
        <w:behaviors>
          <w:behavior w:val="content"/>
        </w:behaviors>
        <w:guid w:val="{443AB55F-921E-4C75-AF70-9EFB3CD75D07}"/>
      </w:docPartPr>
      <w:docPartBody>
        <w:p w:rsidR="00BB39AE" w:rsidRDefault="009B5C27" w:rsidP="009B5C27">
          <w:pPr>
            <w:pStyle w:val="28063F67AC464A1FAF884B5D354C5DDE"/>
          </w:pPr>
          <w:r w:rsidRPr="002D2E8E">
            <w:rPr>
              <w:rStyle w:val="Platzhaltertext"/>
            </w:rPr>
            <w:t>Choose an item.</w:t>
          </w:r>
        </w:p>
      </w:docPartBody>
    </w:docPart>
    <w:docPart>
      <w:docPartPr>
        <w:name w:val="FD8C153D1E2B44A4A071FE9927A0B594"/>
        <w:category>
          <w:name w:val="Generale"/>
          <w:gallery w:val="placeholder"/>
        </w:category>
        <w:types>
          <w:type w:val="bbPlcHdr"/>
        </w:types>
        <w:behaviors>
          <w:behavior w:val="content"/>
        </w:behaviors>
        <w:guid w:val="{4AA960A3-9E11-42FD-A846-F69381C733D8}"/>
      </w:docPartPr>
      <w:docPartBody>
        <w:p w:rsidR="00BB39AE" w:rsidRDefault="009B5C27" w:rsidP="009B5C27">
          <w:pPr>
            <w:pStyle w:val="FD8C153D1E2B44A4A071FE9927A0B594"/>
          </w:pPr>
          <w:r w:rsidRPr="002D2E8E">
            <w:rPr>
              <w:rStyle w:val="Platzhaltertext"/>
            </w:rPr>
            <w:t>Choose an item.</w:t>
          </w:r>
        </w:p>
      </w:docPartBody>
    </w:docPart>
    <w:docPart>
      <w:docPartPr>
        <w:name w:val="188215F19124485786460397BE385369"/>
        <w:category>
          <w:name w:val="Generale"/>
          <w:gallery w:val="placeholder"/>
        </w:category>
        <w:types>
          <w:type w:val="bbPlcHdr"/>
        </w:types>
        <w:behaviors>
          <w:behavior w:val="content"/>
        </w:behaviors>
        <w:guid w:val="{8F684E28-4BAB-4933-9EA3-06F8E68673F8}"/>
      </w:docPartPr>
      <w:docPartBody>
        <w:p w:rsidR="00BB39AE" w:rsidRDefault="009B5C27" w:rsidP="009B5C27">
          <w:pPr>
            <w:pStyle w:val="188215F19124485786460397BE385369"/>
          </w:pPr>
          <w:r w:rsidRPr="002D2E8E">
            <w:rPr>
              <w:rStyle w:val="Platzhaltertext"/>
            </w:rPr>
            <w:t>Choose an item.</w:t>
          </w:r>
        </w:p>
      </w:docPartBody>
    </w:docPart>
    <w:docPart>
      <w:docPartPr>
        <w:name w:val="E805D38C36A448BC922BE39035ADE34F"/>
        <w:category>
          <w:name w:val="Generale"/>
          <w:gallery w:val="placeholder"/>
        </w:category>
        <w:types>
          <w:type w:val="bbPlcHdr"/>
        </w:types>
        <w:behaviors>
          <w:behavior w:val="content"/>
        </w:behaviors>
        <w:guid w:val="{8FB451C9-FAEC-4859-9BFA-66EDFA9ACDD6}"/>
      </w:docPartPr>
      <w:docPartBody>
        <w:p w:rsidR="00BB39AE" w:rsidRDefault="009B5C27" w:rsidP="009B5C27">
          <w:pPr>
            <w:pStyle w:val="E805D38C36A448BC922BE39035ADE34F"/>
          </w:pPr>
          <w:r w:rsidRPr="002D2E8E">
            <w:rPr>
              <w:rStyle w:val="Platzhaltertext"/>
            </w:rPr>
            <w:t>Choose an item.</w:t>
          </w:r>
        </w:p>
      </w:docPartBody>
    </w:docPart>
    <w:docPart>
      <w:docPartPr>
        <w:name w:val="C8B4864135B744A19775E2D30FBC20F9"/>
        <w:category>
          <w:name w:val="Generale"/>
          <w:gallery w:val="placeholder"/>
        </w:category>
        <w:types>
          <w:type w:val="bbPlcHdr"/>
        </w:types>
        <w:behaviors>
          <w:behavior w:val="content"/>
        </w:behaviors>
        <w:guid w:val="{C0A9216E-937C-4A44-B0F0-D8E3D9AD35E8}"/>
      </w:docPartPr>
      <w:docPartBody>
        <w:p w:rsidR="00BB39AE" w:rsidRDefault="009B5C27" w:rsidP="009B5C27">
          <w:pPr>
            <w:pStyle w:val="C8B4864135B744A19775E2D30FBC20F9"/>
          </w:pPr>
          <w:r w:rsidRPr="002D2E8E">
            <w:rPr>
              <w:rStyle w:val="Platzhaltertext"/>
            </w:rPr>
            <w:t>Choose an item.</w:t>
          </w:r>
        </w:p>
      </w:docPartBody>
    </w:docPart>
    <w:docPart>
      <w:docPartPr>
        <w:name w:val="4C63AC1B33284F1FA892A3D1063359FF"/>
        <w:category>
          <w:name w:val="Generale"/>
          <w:gallery w:val="placeholder"/>
        </w:category>
        <w:types>
          <w:type w:val="bbPlcHdr"/>
        </w:types>
        <w:behaviors>
          <w:behavior w:val="content"/>
        </w:behaviors>
        <w:guid w:val="{5621F999-051D-4346-8A49-211F8A785EA6}"/>
      </w:docPartPr>
      <w:docPartBody>
        <w:p w:rsidR="00BB39AE" w:rsidRDefault="008D3F15" w:rsidP="008D3F15">
          <w:pPr>
            <w:pStyle w:val="4C63AC1B33284F1FA892A3D1063359FF1"/>
          </w:pPr>
          <w:r w:rsidRPr="007E4CAC">
            <w:rPr>
              <w:rFonts w:cstheme="minorHAnsi"/>
              <w:szCs w:val="20"/>
            </w:rPr>
            <w:t>Select.</w:t>
          </w:r>
        </w:p>
      </w:docPartBody>
    </w:docPart>
    <w:docPart>
      <w:docPartPr>
        <w:name w:val="437A5D1557304F1195DE7406172EA00B"/>
        <w:category>
          <w:name w:val="Generale"/>
          <w:gallery w:val="placeholder"/>
        </w:category>
        <w:types>
          <w:type w:val="bbPlcHdr"/>
        </w:types>
        <w:behaviors>
          <w:behavior w:val="content"/>
        </w:behaviors>
        <w:guid w:val="{D2897413-E761-4192-B3E4-167C4C9679C6}"/>
      </w:docPartPr>
      <w:docPartBody>
        <w:p w:rsidR="00BB39AE" w:rsidRDefault="008D3F15" w:rsidP="008D3F15">
          <w:pPr>
            <w:pStyle w:val="437A5D1557304F1195DE7406172EA00B1"/>
          </w:pPr>
          <w:r w:rsidRPr="007E4CAC">
            <w:rPr>
              <w:rFonts w:cstheme="minorHAnsi"/>
              <w:szCs w:val="20"/>
            </w:rPr>
            <w:t>Select.</w:t>
          </w:r>
        </w:p>
      </w:docPartBody>
    </w:docPart>
    <w:docPart>
      <w:docPartPr>
        <w:name w:val="F628311EB03C48CA8B08E76196E1D0CF"/>
        <w:category>
          <w:name w:val="Generale"/>
          <w:gallery w:val="placeholder"/>
        </w:category>
        <w:types>
          <w:type w:val="bbPlcHdr"/>
        </w:types>
        <w:behaviors>
          <w:behavior w:val="content"/>
        </w:behaviors>
        <w:guid w:val="{150DAA59-1AED-4A30-A760-9E9B7D7EB7F0}"/>
      </w:docPartPr>
      <w:docPartBody>
        <w:p w:rsidR="00BB39AE" w:rsidRDefault="009B5C27" w:rsidP="009B5C27">
          <w:pPr>
            <w:pStyle w:val="F628311EB03C48CA8B08E76196E1D0CF"/>
          </w:pPr>
          <w:r w:rsidRPr="002D2E8E">
            <w:rPr>
              <w:rStyle w:val="Platzhaltertext"/>
            </w:rPr>
            <w:t>Choose an item.</w:t>
          </w:r>
        </w:p>
      </w:docPartBody>
    </w:docPart>
    <w:docPart>
      <w:docPartPr>
        <w:name w:val="1F89AE4F0D9444B7965C6B3F3B457A2E"/>
        <w:category>
          <w:name w:val="Generale"/>
          <w:gallery w:val="placeholder"/>
        </w:category>
        <w:types>
          <w:type w:val="bbPlcHdr"/>
        </w:types>
        <w:behaviors>
          <w:behavior w:val="content"/>
        </w:behaviors>
        <w:guid w:val="{85A26837-87C7-4AE3-B441-661B07852908}"/>
      </w:docPartPr>
      <w:docPartBody>
        <w:p w:rsidR="00BB39AE" w:rsidRDefault="009B5C27" w:rsidP="009B5C27">
          <w:pPr>
            <w:pStyle w:val="1F89AE4F0D9444B7965C6B3F3B457A2E"/>
          </w:pPr>
          <w:r w:rsidRPr="002D2E8E">
            <w:rPr>
              <w:rStyle w:val="Platzhaltertext"/>
            </w:rPr>
            <w:t>Choose an item.</w:t>
          </w:r>
        </w:p>
      </w:docPartBody>
    </w:docPart>
    <w:docPart>
      <w:docPartPr>
        <w:name w:val="96310574BF0946B386F0B01E8743DB44"/>
        <w:category>
          <w:name w:val="Generale"/>
          <w:gallery w:val="placeholder"/>
        </w:category>
        <w:types>
          <w:type w:val="bbPlcHdr"/>
        </w:types>
        <w:behaviors>
          <w:behavior w:val="content"/>
        </w:behaviors>
        <w:guid w:val="{4BFB0AB0-DA90-459C-AD10-D33F487EF4A2}"/>
      </w:docPartPr>
      <w:docPartBody>
        <w:p w:rsidR="000E297F" w:rsidRDefault="000E297F"/>
      </w:docPartBody>
    </w:docPart>
    <w:docPart>
      <w:docPartPr>
        <w:name w:val="38CC09F12BEB4744866F975E7261FB47"/>
        <w:category>
          <w:name w:val="Generale"/>
          <w:gallery w:val="placeholder"/>
        </w:category>
        <w:types>
          <w:type w:val="bbPlcHdr"/>
        </w:types>
        <w:behaviors>
          <w:behavior w:val="content"/>
        </w:behaviors>
        <w:guid w:val="{CE856670-EED9-4E99-A5A6-250FCF2F8F6F}"/>
      </w:docPartPr>
      <w:docPartBody>
        <w:p w:rsidR="000E297F" w:rsidRDefault="000E297F"/>
      </w:docPartBody>
    </w:docPart>
    <w:docPart>
      <w:docPartPr>
        <w:name w:val="51A4777EFA0C47CE92073A8FA63D149A"/>
        <w:category>
          <w:name w:val="Generale"/>
          <w:gallery w:val="placeholder"/>
        </w:category>
        <w:types>
          <w:type w:val="bbPlcHdr"/>
        </w:types>
        <w:behaviors>
          <w:behavior w:val="content"/>
        </w:behaviors>
        <w:guid w:val="{692D71A6-503F-4FB9-BED6-1110C5B54E40}"/>
      </w:docPartPr>
      <w:docPartBody>
        <w:p w:rsidR="000E297F" w:rsidRDefault="000E297F"/>
      </w:docPartBody>
    </w:docPart>
    <w:docPart>
      <w:docPartPr>
        <w:name w:val="DE5C99C840D14ED3A512833C5874F118"/>
        <w:category>
          <w:name w:val="Generale"/>
          <w:gallery w:val="placeholder"/>
        </w:category>
        <w:types>
          <w:type w:val="bbPlcHdr"/>
        </w:types>
        <w:behaviors>
          <w:behavior w:val="content"/>
        </w:behaviors>
        <w:guid w:val="{11FDCD9F-8A14-4BE2-954B-7E76CD25AB13}"/>
      </w:docPartPr>
      <w:docPartBody>
        <w:p w:rsidR="000E297F" w:rsidRDefault="000E297F"/>
      </w:docPartBody>
    </w:docPart>
    <w:docPart>
      <w:docPartPr>
        <w:name w:val="8129DE6AEC114BD595E03EE1D731EA1C"/>
        <w:category>
          <w:name w:val="Generale"/>
          <w:gallery w:val="placeholder"/>
        </w:category>
        <w:types>
          <w:type w:val="bbPlcHdr"/>
        </w:types>
        <w:behaviors>
          <w:behavior w:val="content"/>
        </w:behaviors>
        <w:guid w:val="{3DAE3DD1-07DF-4444-A63C-2C56A7582184}"/>
      </w:docPartPr>
      <w:docPartBody>
        <w:p w:rsidR="000E297F" w:rsidRDefault="000E297F"/>
      </w:docPartBody>
    </w:docPart>
    <w:docPart>
      <w:docPartPr>
        <w:name w:val="EE9EDD082F74415498A506ACE8B3BC68"/>
        <w:category>
          <w:name w:val="Generale"/>
          <w:gallery w:val="placeholder"/>
        </w:category>
        <w:types>
          <w:type w:val="bbPlcHdr"/>
        </w:types>
        <w:behaviors>
          <w:behavior w:val="content"/>
        </w:behaviors>
        <w:guid w:val="{34659D58-6E08-47DD-9F93-CE817EBCDCFD}"/>
      </w:docPartPr>
      <w:docPartBody>
        <w:p w:rsidR="000E297F" w:rsidRDefault="000E297F"/>
      </w:docPartBody>
    </w:docPart>
    <w:docPart>
      <w:docPartPr>
        <w:name w:val="60305B0CC90B419EA22EB94D3C383C9F"/>
        <w:category>
          <w:name w:val="Generale"/>
          <w:gallery w:val="placeholder"/>
        </w:category>
        <w:types>
          <w:type w:val="bbPlcHdr"/>
        </w:types>
        <w:behaviors>
          <w:behavior w:val="content"/>
        </w:behaviors>
        <w:guid w:val="{D207E72E-6049-491B-AF2F-612AA784F64B}"/>
      </w:docPartPr>
      <w:docPartBody>
        <w:p w:rsidR="000E297F" w:rsidRDefault="000E297F"/>
      </w:docPartBody>
    </w:docPart>
    <w:docPart>
      <w:docPartPr>
        <w:name w:val="4BD14AF6B984449FBF13D42343327CF5"/>
        <w:category>
          <w:name w:val="Generale"/>
          <w:gallery w:val="placeholder"/>
        </w:category>
        <w:types>
          <w:type w:val="bbPlcHdr"/>
        </w:types>
        <w:behaviors>
          <w:behavior w:val="content"/>
        </w:behaviors>
        <w:guid w:val="{27CA0283-DEBB-47C9-822C-FCE20F49C33F}"/>
      </w:docPartPr>
      <w:docPartBody>
        <w:p w:rsidR="000E297F" w:rsidRDefault="000E297F"/>
      </w:docPartBody>
    </w:docPart>
    <w:docPart>
      <w:docPartPr>
        <w:name w:val="347BBA839F4D4705B458BB7AB8CDE4F5"/>
        <w:category>
          <w:name w:val="Generale"/>
          <w:gallery w:val="placeholder"/>
        </w:category>
        <w:types>
          <w:type w:val="bbPlcHdr"/>
        </w:types>
        <w:behaviors>
          <w:behavior w:val="content"/>
        </w:behaviors>
        <w:guid w:val="{89D7E928-2F64-4EBA-AC97-865152AF3197}"/>
      </w:docPartPr>
      <w:docPartBody>
        <w:p w:rsidR="000E297F" w:rsidRDefault="000E297F"/>
      </w:docPartBody>
    </w:docPart>
    <w:docPart>
      <w:docPartPr>
        <w:name w:val="B0CE2DD0B5224A2995BD3DD74A22C1A7"/>
        <w:category>
          <w:name w:val="Generale"/>
          <w:gallery w:val="placeholder"/>
        </w:category>
        <w:types>
          <w:type w:val="bbPlcHdr"/>
        </w:types>
        <w:behaviors>
          <w:behavior w:val="content"/>
        </w:behaviors>
        <w:guid w:val="{34E87E4F-BF6B-4ACF-9D50-3E27E656D2C9}"/>
      </w:docPartPr>
      <w:docPartBody>
        <w:p w:rsidR="000E297F" w:rsidRDefault="000E297F"/>
      </w:docPartBody>
    </w:docPart>
    <w:docPart>
      <w:docPartPr>
        <w:name w:val="16AB6896418346DFAF1B599663FA0478"/>
        <w:category>
          <w:name w:val="Generale"/>
          <w:gallery w:val="placeholder"/>
        </w:category>
        <w:types>
          <w:type w:val="bbPlcHdr"/>
        </w:types>
        <w:behaviors>
          <w:behavior w:val="content"/>
        </w:behaviors>
        <w:guid w:val="{B32BFAB5-17AA-49D8-98E0-4EF9DAA1BC9C}"/>
      </w:docPartPr>
      <w:docPartBody>
        <w:p w:rsidR="000E297F" w:rsidRDefault="000E297F"/>
      </w:docPartBody>
    </w:docPart>
    <w:docPart>
      <w:docPartPr>
        <w:name w:val="20AF78FC7B2E4E168C5D8A49FF3CE533"/>
        <w:category>
          <w:name w:val="Generale"/>
          <w:gallery w:val="placeholder"/>
        </w:category>
        <w:types>
          <w:type w:val="bbPlcHdr"/>
        </w:types>
        <w:behaviors>
          <w:behavior w:val="content"/>
        </w:behaviors>
        <w:guid w:val="{969641EE-4312-473D-8833-D5AA3EEB8C39}"/>
      </w:docPartPr>
      <w:docPartBody>
        <w:p w:rsidR="000E297F" w:rsidRDefault="000E297F"/>
      </w:docPartBody>
    </w:docPart>
    <w:docPart>
      <w:docPartPr>
        <w:name w:val="9C3B2A5E48A845D5BC1777C333172723"/>
        <w:category>
          <w:name w:val="Generale"/>
          <w:gallery w:val="placeholder"/>
        </w:category>
        <w:types>
          <w:type w:val="bbPlcHdr"/>
        </w:types>
        <w:behaviors>
          <w:behavior w:val="content"/>
        </w:behaviors>
        <w:guid w:val="{CE7F14DD-7ED5-4BAE-9F88-34A106C5AE94}"/>
      </w:docPartPr>
      <w:docPartBody>
        <w:p w:rsidR="000E297F" w:rsidRDefault="000E297F"/>
      </w:docPartBody>
    </w:docPart>
    <w:docPart>
      <w:docPartPr>
        <w:name w:val="05A6842ADC5C41F0A24969C3CDBE4470"/>
        <w:category>
          <w:name w:val="Generale"/>
          <w:gallery w:val="placeholder"/>
        </w:category>
        <w:types>
          <w:type w:val="bbPlcHdr"/>
        </w:types>
        <w:behaviors>
          <w:behavior w:val="content"/>
        </w:behaviors>
        <w:guid w:val="{587A1A2C-078E-4358-90A5-59E0EF18094F}"/>
      </w:docPartPr>
      <w:docPartBody>
        <w:p w:rsidR="000E297F" w:rsidRDefault="000E297F"/>
      </w:docPartBody>
    </w:docPart>
    <w:docPart>
      <w:docPartPr>
        <w:name w:val="F205C572FBF74236984479F3A1016163"/>
        <w:category>
          <w:name w:val="Generale"/>
          <w:gallery w:val="placeholder"/>
        </w:category>
        <w:types>
          <w:type w:val="bbPlcHdr"/>
        </w:types>
        <w:behaviors>
          <w:behavior w:val="content"/>
        </w:behaviors>
        <w:guid w:val="{3E319BE5-8458-4FB7-835F-57B5280A8544}"/>
      </w:docPartPr>
      <w:docPartBody>
        <w:p w:rsidR="000E297F" w:rsidRDefault="000E297F"/>
      </w:docPartBody>
    </w:docPart>
    <w:docPart>
      <w:docPartPr>
        <w:name w:val="CD3C20DD24CE4369A9247732EDD00AE8"/>
        <w:category>
          <w:name w:val="Generale"/>
          <w:gallery w:val="placeholder"/>
        </w:category>
        <w:types>
          <w:type w:val="bbPlcHdr"/>
        </w:types>
        <w:behaviors>
          <w:behavior w:val="content"/>
        </w:behaviors>
        <w:guid w:val="{195E55C0-A797-4FB1-8B2C-0620E92B1867}"/>
      </w:docPartPr>
      <w:docPartBody>
        <w:p w:rsidR="000E297F" w:rsidRDefault="000E297F"/>
      </w:docPartBody>
    </w:docPart>
    <w:docPart>
      <w:docPartPr>
        <w:name w:val="1FEA773FF5F9426B89B15A5A1FF2916C"/>
        <w:category>
          <w:name w:val="Generale"/>
          <w:gallery w:val="placeholder"/>
        </w:category>
        <w:types>
          <w:type w:val="bbPlcHdr"/>
        </w:types>
        <w:behaviors>
          <w:behavior w:val="content"/>
        </w:behaviors>
        <w:guid w:val="{21308FC1-5DAD-4B79-B484-A314EB0BF460}"/>
      </w:docPartPr>
      <w:docPartBody>
        <w:p w:rsidR="000E297F" w:rsidRDefault="000E297F"/>
      </w:docPartBody>
    </w:docPart>
    <w:docPart>
      <w:docPartPr>
        <w:name w:val="0742D1B2D7EC432E94D31C3544E25C49"/>
        <w:category>
          <w:name w:val="Generale"/>
          <w:gallery w:val="placeholder"/>
        </w:category>
        <w:types>
          <w:type w:val="bbPlcHdr"/>
        </w:types>
        <w:behaviors>
          <w:behavior w:val="content"/>
        </w:behaviors>
        <w:guid w:val="{3012D973-20CE-40F4-810E-90943B6477F2}"/>
      </w:docPartPr>
      <w:docPartBody>
        <w:p w:rsidR="00942B8F" w:rsidRDefault="008D3F15" w:rsidP="008D3F15">
          <w:pPr>
            <w:pStyle w:val="0742D1B2D7EC432E94D31C3544E25C491"/>
          </w:pPr>
          <w:r w:rsidRPr="007E4CAC">
            <w:rPr>
              <w:rFonts w:cstheme="minorHAnsi"/>
              <w:szCs w:val="20"/>
            </w:rPr>
            <w:t>Select.</w:t>
          </w:r>
        </w:p>
      </w:docPartBody>
    </w:docPart>
    <w:docPart>
      <w:docPartPr>
        <w:name w:val="C77176555EBE4F128E9B22B9FB792399"/>
        <w:category>
          <w:name w:val="Generale"/>
          <w:gallery w:val="placeholder"/>
        </w:category>
        <w:types>
          <w:type w:val="bbPlcHdr"/>
        </w:types>
        <w:behaviors>
          <w:behavior w:val="content"/>
        </w:behaviors>
        <w:guid w:val="{BA3D1567-8570-450B-AD05-FE3FFC3320B1}"/>
      </w:docPartPr>
      <w:docPartBody>
        <w:p w:rsidR="00942B8F" w:rsidRDefault="008D3F15" w:rsidP="008D3F15">
          <w:pPr>
            <w:pStyle w:val="C77176555EBE4F128E9B22B9FB792399"/>
          </w:pPr>
          <w:r w:rsidRPr="00007C55">
            <w:t>Select.</w:t>
          </w:r>
        </w:p>
      </w:docPartBody>
    </w:docPart>
    <w:docPart>
      <w:docPartPr>
        <w:name w:val="4C8509576C614E4A9D056559BC3E5627"/>
        <w:category>
          <w:name w:val="Allgemein"/>
          <w:gallery w:val="placeholder"/>
        </w:category>
        <w:types>
          <w:type w:val="bbPlcHdr"/>
        </w:types>
        <w:behaviors>
          <w:behavior w:val="content"/>
        </w:behaviors>
        <w:guid w:val="{DF8187FF-5C7D-CF47-A66F-4DECE926B5A6}"/>
      </w:docPartPr>
      <w:docPartBody>
        <w:p w:rsidR="00000000" w:rsidRDefault="006D03E0" w:rsidP="006D03E0">
          <w:pPr>
            <w:pStyle w:val="4C8509576C614E4A9D056559BC3E5627"/>
          </w:pPr>
          <w:r w:rsidRPr="007E4CAC">
            <w:rPr>
              <w:rFonts w:cstheme="minorHAnsi"/>
              <w:szCs w:val="20"/>
            </w:rPr>
            <w:t>Select.</w:t>
          </w:r>
        </w:p>
      </w:docPartBody>
    </w:docPart>
    <w:docPart>
      <w:docPartPr>
        <w:name w:val="01871BC96A0D654EB43FBB20E5983D89"/>
        <w:category>
          <w:name w:val="Allgemein"/>
          <w:gallery w:val="placeholder"/>
        </w:category>
        <w:types>
          <w:type w:val="bbPlcHdr"/>
        </w:types>
        <w:behaviors>
          <w:behavior w:val="content"/>
        </w:behaviors>
        <w:guid w:val="{D6CEDA08-EBD8-5C4C-B7C3-44DE3B0DF567}"/>
      </w:docPartPr>
      <w:docPartBody>
        <w:p w:rsidR="00000000" w:rsidRDefault="006D03E0" w:rsidP="006D03E0">
          <w:pPr>
            <w:pStyle w:val="01871BC96A0D654EB43FBB20E5983D89"/>
          </w:pPr>
          <w:r w:rsidRPr="007E4CAC">
            <w:rPr>
              <w:rFonts w:cstheme="minorHAnsi"/>
              <w:szCs w:val="20"/>
            </w:rPr>
            <w:t>Select.</w:t>
          </w:r>
        </w:p>
      </w:docPartBody>
    </w:docPart>
    <w:docPart>
      <w:docPartPr>
        <w:name w:val="52D573D8EE304E46937CBDF69CE34AB9"/>
        <w:category>
          <w:name w:val="Allgemein"/>
          <w:gallery w:val="placeholder"/>
        </w:category>
        <w:types>
          <w:type w:val="bbPlcHdr"/>
        </w:types>
        <w:behaviors>
          <w:behavior w:val="content"/>
        </w:behaviors>
        <w:guid w:val="{D91FD600-BAD3-1A4E-A8B0-53AF8B87CB4C}"/>
      </w:docPartPr>
      <w:docPartBody>
        <w:p w:rsidR="00000000" w:rsidRDefault="006D03E0" w:rsidP="006D03E0">
          <w:pPr>
            <w:pStyle w:val="52D573D8EE304E46937CBDF69CE34AB9"/>
          </w:pPr>
          <w:r w:rsidRPr="007E4CAC">
            <w:rPr>
              <w:rFonts w:cstheme="minorHAnsi"/>
              <w:szCs w:val="20"/>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256"/>
    <w:rsid w:val="000E297F"/>
    <w:rsid w:val="00114ECB"/>
    <w:rsid w:val="001407BC"/>
    <w:rsid w:val="001F3933"/>
    <w:rsid w:val="00297E99"/>
    <w:rsid w:val="003C2AD7"/>
    <w:rsid w:val="003D1AFD"/>
    <w:rsid w:val="00406256"/>
    <w:rsid w:val="004932BF"/>
    <w:rsid w:val="004A3BA4"/>
    <w:rsid w:val="00525B2A"/>
    <w:rsid w:val="005E696E"/>
    <w:rsid w:val="00686B69"/>
    <w:rsid w:val="006C7E43"/>
    <w:rsid w:val="006D03E0"/>
    <w:rsid w:val="00745725"/>
    <w:rsid w:val="00745CFD"/>
    <w:rsid w:val="007620B6"/>
    <w:rsid w:val="00830235"/>
    <w:rsid w:val="008648C7"/>
    <w:rsid w:val="008D3F15"/>
    <w:rsid w:val="009022B3"/>
    <w:rsid w:val="00923DEE"/>
    <w:rsid w:val="00942B8F"/>
    <w:rsid w:val="009A150D"/>
    <w:rsid w:val="009B5C27"/>
    <w:rsid w:val="009E13DA"/>
    <w:rsid w:val="00A77D59"/>
    <w:rsid w:val="00B16867"/>
    <w:rsid w:val="00B25F1D"/>
    <w:rsid w:val="00BA3CE5"/>
    <w:rsid w:val="00BA78A8"/>
    <w:rsid w:val="00BB39AE"/>
    <w:rsid w:val="00BB48BE"/>
    <w:rsid w:val="00BC482B"/>
    <w:rsid w:val="00C23E89"/>
    <w:rsid w:val="00CF1DCC"/>
    <w:rsid w:val="00D41687"/>
    <w:rsid w:val="00E072C6"/>
    <w:rsid w:val="00E2366A"/>
    <w:rsid w:val="00EE012A"/>
    <w:rsid w:val="00F87E0A"/>
    <w:rsid w:val="00FC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E13DA"/>
    <w:rPr>
      <w:color w:val="666666"/>
    </w:rPr>
  </w:style>
  <w:style w:type="paragraph" w:customStyle="1" w:styleId="4C8509576C614E4A9D056559BC3E5627">
    <w:name w:val="4C8509576C614E4A9D056559BC3E5627"/>
    <w:rsid w:val="006D03E0"/>
    <w:pPr>
      <w:spacing w:after="0" w:line="240" w:lineRule="auto"/>
    </w:pPr>
    <w:rPr>
      <w:kern w:val="2"/>
      <w:sz w:val="24"/>
      <w:szCs w:val="24"/>
      <w:lang w:val="de-DE" w:eastAsia="de-DE"/>
      <w14:ligatures w14:val="standardContextual"/>
    </w:rPr>
  </w:style>
  <w:style w:type="paragraph" w:customStyle="1" w:styleId="01871BC96A0D654EB43FBB20E5983D89">
    <w:name w:val="01871BC96A0D654EB43FBB20E5983D89"/>
    <w:rsid w:val="006D03E0"/>
    <w:pPr>
      <w:spacing w:after="0" w:line="240" w:lineRule="auto"/>
    </w:pPr>
    <w:rPr>
      <w:kern w:val="2"/>
      <w:sz w:val="24"/>
      <w:szCs w:val="24"/>
      <w:lang w:val="de-DE" w:eastAsia="de-DE"/>
      <w14:ligatures w14:val="standardContextual"/>
    </w:rPr>
  </w:style>
  <w:style w:type="paragraph" w:customStyle="1" w:styleId="52D573D8EE304E46937CBDF69CE34AB9">
    <w:name w:val="52D573D8EE304E46937CBDF69CE34AB9"/>
    <w:rsid w:val="006D03E0"/>
    <w:pPr>
      <w:spacing w:after="0" w:line="240" w:lineRule="auto"/>
    </w:pPr>
    <w:rPr>
      <w:kern w:val="2"/>
      <w:sz w:val="24"/>
      <w:szCs w:val="24"/>
      <w:lang w:val="de-DE" w:eastAsia="de-DE"/>
      <w14:ligatures w14:val="standardContextual"/>
    </w:rPr>
  </w:style>
  <w:style w:type="paragraph" w:customStyle="1" w:styleId="F0958ACD213B456B88E4D70C0442106F">
    <w:name w:val="F0958ACD213B456B88E4D70C0442106F"/>
    <w:rsid w:val="009B5C27"/>
    <w:pPr>
      <w:spacing w:line="278" w:lineRule="auto"/>
    </w:pPr>
    <w:rPr>
      <w:kern w:val="2"/>
      <w:sz w:val="24"/>
      <w:szCs w:val="24"/>
      <w:lang w:val="it-IT" w:eastAsia="it-IT"/>
      <w14:ligatures w14:val="standardContextual"/>
    </w:rPr>
  </w:style>
  <w:style w:type="paragraph" w:customStyle="1" w:styleId="28063F67AC464A1FAF884B5D354C5DDE">
    <w:name w:val="28063F67AC464A1FAF884B5D354C5DDE"/>
    <w:rsid w:val="009B5C27"/>
    <w:pPr>
      <w:spacing w:line="278" w:lineRule="auto"/>
    </w:pPr>
    <w:rPr>
      <w:kern w:val="2"/>
      <w:sz w:val="24"/>
      <w:szCs w:val="24"/>
      <w:lang w:val="it-IT" w:eastAsia="it-IT"/>
      <w14:ligatures w14:val="standardContextual"/>
    </w:rPr>
  </w:style>
  <w:style w:type="paragraph" w:customStyle="1" w:styleId="FD8C153D1E2B44A4A071FE9927A0B594">
    <w:name w:val="FD8C153D1E2B44A4A071FE9927A0B594"/>
    <w:rsid w:val="009B5C27"/>
    <w:pPr>
      <w:spacing w:line="278" w:lineRule="auto"/>
    </w:pPr>
    <w:rPr>
      <w:kern w:val="2"/>
      <w:sz w:val="24"/>
      <w:szCs w:val="24"/>
      <w:lang w:val="it-IT" w:eastAsia="it-IT"/>
      <w14:ligatures w14:val="standardContextual"/>
    </w:rPr>
  </w:style>
  <w:style w:type="paragraph" w:customStyle="1" w:styleId="188215F19124485786460397BE385369">
    <w:name w:val="188215F19124485786460397BE385369"/>
    <w:rsid w:val="009B5C27"/>
    <w:pPr>
      <w:spacing w:line="278" w:lineRule="auto"/>
    </w:pPr>
    <w:rPr>
      <w:kern w:val="2"/>
      <w:sz w:val="24"/>
      <w:szCs w:val="24"/>
      <w:lang w:val="it-IT" w:eastAsia="it-IT"/>
      <w14:ligatures w14:val="standardContextual"/>
    </w:rPr>
  </w:style>
  <w:style w:type="paragraph" w:customStyle="1" w:styleId="E805D38C36A448BC922BE39035ADE34F">
    <w:name w:val="E805D38C36A448BC922BE39035ADE34F"/>
    <w:rsid w:val="009B5C27"/>
    <w:pPr>
      <w:spacing w:line="278" w:lineRule="auto"/>
    </w:pPr>
    <w:rPr>
      <w:kern w:val="2"/>
      <w:sz w:val="24"/>
      <w:szCs w:val="24"/>
      <w:lang w:val="it-IT" w:eastAsia="it-IT"/>
      <w14:ligatures w14:val="standardContextual"/>
    </w:rPr>
  </w:style>
  <w:style w:type="paragraph" w:customStyle="1" w:styleId="C8B4864135B744A19775E2D30FBC20F9">
    <w:name w:val="C8B4864135B744A19775E2D30FBC20F9"/>
    <w:rsid w:val="009B5C27"/>
    <w:pPr>
      <w:spacing w:line="278" w:lineRule="auto"/>
    </w:pPr>
    <w:rPr>
      <w:kern w:val="2"/>
      <w:sz w:val="24"/>
      <w:szCs w:val="24"/>
      <w:lang w:val="it-IT" w:eastAsia="it-IT"/>
      <w14:ligatures w14:val="standardContextual"/>
    </w:rPr>
  </w:style>
  <w:style w:type="paragraph" w:customStyle="1" w:styleId="F628311EB03C48CA8B08E76196E1D0CF">
    <w:name w:val="F628311EB03C48CA8B08E76196E1D0CF"/>
    <w:rsid w:val="009B5C27"/>
    <w:pPr>
      <w:spacing w:line="278" w:lineRule="auto"/>
    </w:pPr>
    <w:rPr>
      <w:kern w:val="2"/>
      <w:sz w:val="24"/>
      <w:szCs w:val="24"/>
      <w:lang w:val="it-IT" w:eastAsia="it-IT"/>
      <w14:ligatures w14:val="standardContextual"/>
    </w:rPr>
  </w:style>
  <w:style w:type="paragraph" w:customStyle="1" w:styleId="1F89AE4F0D9444B7965C6B3F3B457A2E">
    <w:name w:val="1F89AE4F0D9444B7965C6B3F3B457A2E"/>
    <w:rsid w:val="009B5C27"/>
    <w:pPr>
      <w:spacing w:line="278" w:lineRule="auto"/>
    </w:pPr>
    <w:rPr>
      <w:kern w:val="2"/>
      <w:sz w:val="24"/>
      <w:szCs w:val="24"/>
      <w:lang w:val="it-IT" w:eastAsia="it-IT"/>
      <w14:ligatures w14:val="standardContextual"/>
    </w:rPr>
  </w:style>
  <w:style w:type="paragraph" w:customStyle="1" w:styleId="0742D1B2D7EC432E94D31C3544E25C491">
    <w:name w:val="0742D1B2D7EC432E94D31C3544E25C491"/>
    <w:rsid w:val="008D3F15"/>
    <w:pPr>
      <w:spacing w:after="200" w:line="276" w:lineRule="auto"/>
    </w:pPr>
    <w:rPr>
      <w:rFonts w:eastAsiaTheme="minorHAnsi"/>
      <w:lang w:val="el-GR"/>
    </w:rPr>
  </w:style>
  <w:style w:type="paragraph" w:customStyle="1" w:styleId="8E583569A0674CF59B934D1E701B90421">
    <w:name w:val="8E583569A0674CF59B934D1E701B90421"/>
    <w:rsid w:val="008D3F15"/>
    <w:pPr>
      <w:spacing w:after="200" w:line="276" w:lineRule="auto"/>
    </w:pPr>
    <w:rPr>
      <w:rFonts w:eastAsiaTheme="minorHAnsi"/>
      <w:lang w:val="el-GR"/>
    </w:rPr>
  </w:style>
  <w:style w:type="paragraph" w:customStyle="1" w:styleId="45F0E778688E4EE4A357CAD5C7AC96331">
    <w:name w:val="45F0E778688E4EE4A357CAD5C7AC96331"/>
    <w:rsid w:val="008D3F15"/>
    <w:pPr>
      <w:spacing w:after="200" w:line="276" w:lineRule="auto"/>
    </w:pPr>
    <w:rPr>
      <w:rFonts w:eastAsiaTheme="minorHAnsi"/>
      <w:lang w:val="el-GR"/>
    </w:rPr>
  </w:style>
  <w:style w:type="paragraph" w:customStyle="1" w:styleId="77FE7EAF41F242AC90D680253A3115CB1">
    <w:name w:val="77FE7EAF41F242AC90D680253A3115CB1"/>
    <w:rsid w:val="008D3F15"/>
    <w:pPr>
      <w:spacing w:after="200" w:line="276" w:lineRule="auto"/>
    </w:pPr>
    <w:rPr>
      <w:rFonts w:eastAsiaTheme="minorHAnsi"/>
      <w:lang w:val="el-GR"/>
    </w:rPr>
  </w:style>
  <w:style w:type="paragraph" w:customStyle="1" w:styleId="4C63AC1B33284F1FA892A3D1063359FF1">
    <w:name w:val="4C63AC1B33284F1FA892A3D1063359FF1"/>
    <w:rsid w:val="008D3F15"/>
    <w:pPr>
      <w:spacing w:after="200" w:line="276" w:lineRule="auto"/>
    </w:pPr>
    <w:rPr>
      <w:rFonts w:eastAsiaTheme="minorHAnsi"/>
      <w:lang w:val="el-GR"/>
    </w:rPr>
  </w:style>
  <w:style w:type="paragraph" w:customStyle="1" w:styleId="437A5D1557304F1195DE7406172EA00B1">
    <w:name w:val="437A5D1557304F1195DE7406172EA00B1"/>
    <w:rsid w:val="008D3F15"/>
    <w:pPr>
      <w:spacing w:after="200" w:line="276" w:lineRule="auto"/>
    </w:pPr>
    <w:rPr>
      <w:rFonts w:eastAsiaTheme="minorHAnsi"/>
      <w:lang w:val="el-GR"/>
    </w:rPr>
  </w:style>
  <w:style w:type="paragraph" w:customStyle="1" w:styleId="86FA47BC07AF4DAAB42DC973D34758E41">
    <w:name w:val="86FA47BC07AF4DAAB42DC973D34758E41"/>
    <w:rsid w:val="008D3F15"/>
    <w:pPr>
      <w:spacing w:after="200" w:line="276" w:lineRule="auto"/>
    </w:pPr>
    <w:rPr>
      <w:rFonts w:eastAsiaTheme="minorHAnsi"/>
      <w:lang w:val="el-GR"/>
    </w:rPr>
  </w:style>
  <w:style w:type="paragraph" w:customStyle="1" w:styleId="0E20F826C75B44EA9869E0CCC54C4AEA1">
    <w:name w:val="0E20F826C75B44EA9869E0CCC54C4AEA1"/>
    <w:rsid w:val="008D3F15"/>
    <w:pPr>
      <w:spacing w:after="200" w:line="276" w:lineRule="auto"/>
    </w:pPr>
    <w:rPr>
      <w:rFonts w:eastAsiaTheme="minorHAnsi"/>
      <w:lang w:val="el-GR"/>
    </w:rPr>
  </w:style>
  <w:style w:type="paragraph" w:customStyle="1" w:styleId="C77176555EBE4F128E9B22B9FB792399">
    <w:name w:val="C77176555EBE4F128E9B22B9FB792399"/>
    <w:rsid w:val="008D3F15"/>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9642-D622-4A8D-99BF-DD9E6A1D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8423</Characters>
  <Application>Microsoft Office Word</Application>
  <DocSecurity>0</DocSecurity>
  <Lines>70</Lines>
  <Paragraphs>19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9740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Giulia Calì</dc:creator>
  <cp:keywords/>
  <dc:description/>
  <cp:lastModifiedBy>Daniel Wiesen</cp:lastModifiedBy>
  <cp:revision>54</cp:revision>
  <dcterms:created xsi:type="dcterms:W3CDTF">2026-03-18T13:24:00Z</dcterms:created>
  <dcterms:modified xsi:type="dcterms:W3CDTF">2026-03-20T09:05:00Z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7bfd10b876dffcacbfbb97bbd5ccb76fa890c14b1e223a85eefdb28b5076ade6</vt:lpwstr>
  </property>
</Properties>
</file>