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2E" w:rsidRPr="00630C21" w:rsidRDefault="002E412E" w:rsidP="00630C21">
      <w:pPr>
        <w:pStyle w:val="Default"/>
        <w:rPr>
          <w:rFonts w:asciiTheme="minorHAnsi" w:hAnsiTheme="minorHAnsi"/>
        </w:rPr>
      </w:pPr>
      <w:r w:rsidRPr="00630C21">
        <w:rPr>
          <w:rFonts w:asciiTheme="minorHAnsi" w:hAnsiTheme="minorHAnsi"/>
          <w:noProof/>
          <w:lang w:val="en-GB" w:eastAsia="en-GB"/>
        </w:rPr>
        <w:drawing>
          <wp:inline distT="0" distB="0" distL="0" distR="0">
            <wp:extent cx="5848350" cy="104521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7" cstate="print"/>
                    <a:srcRect/>
                    <a:stretch>
                      <a:fillRect/>
                    </a:stretch>
                  </pic:blipFill>
                  <pic:spPr bwMode="auto">
                    <a:xfrm>
                      <a:off x="0" y="0"/>
                      <a:ext cx="5848350" cy="1045210"/>
                    </a:xfrm>
                    <a:prstGeom prst="rect">
                      <a:avLst/>
                    </a:prstGeom>
                    <a:noFill/>
                    <a:ln w="9525">
                      <a:noFill/>
                      <a:miter lim="800000"/>
                      <a:headEnd/>
                      <a:tailEnd/>
                    </a:ln>
                  </pic:spPr>
                </pic:pic>
              </a:graphicData>
            </a:graphic>
          </wp:inline>
        </w:drawing>
      </w:r>
    </w:p>
    <w:p w:rsidR="002E412E" w:rsidRPr="00630C21" w:rsidRDefault="002E412E" w:rsidP="00630C21">
      <w:pPr>
        <w:pStyle w:val="Default"/>
        <w:rPr>
          <w:rFonts w:asciiTheme="minorHAnsi" w:hAnsiTheme="minorHAnsi"/>
        </w:rPr>
      </w:pPr>
    </w:p>
    <w:p w:rsidR="002E412E" w:rsidRPr="00630C21" w:rsidRDefault="002E412E" w:rsidP="00630C21">
      <w:pPr>
        <w:pStyle w:val="Default"/>
        <w:spacing w:line="276" w:lineRule="auto"/>
        <w:rPr>
          <w:rFonts w:asciiTheme="minorHAnsi" w:hAnsiTheme="minorHAnsi" w:cs="Arial"/>
          <w:b/>
          <w:sz w:val="28"/>
          <w:szCs w:val="28"/>
        </w:rPr>
      </w:pPr>
      <w:r w:rsidRPr="00630C21">
        <w:rPr>
          <w:rFonts w:asciiTheme="minorHAnsi" w:hAnsiTheme="minorHAnsi" w:cs="Arial"/>
          <w:b/>
          <w:sz w:val="28"/>
          <w:szCs w:val="28"/>
        </w:rPr>
        <w:t>University of Warwick Invitational Tournament 2014</w:t>
      </w:r>
    </w:p>
    <w:p w:rsidR="002E412E" w:rsidRPr="00630C21" w:rsidRDefault="002E412E" w:rsidP="00630C21">
      <w:pPr>
        <w:pStyle w:val="Default"/>
        <w:spacing w:line="276" w:lineRule="auto"/>
        <w:rPr>
          <w:rFonts w:asciiTheme="minorHAnsi" w:hAnsiTheme="minorHAnsi" w:cs="Arial"/>
          <w:b/>
          <w:sz w:val="28"/>
          <w:szCs w:val="28"/>
        </w:rPr>
      </w:pPr>
      <w:r w:rsidRPr="00630C21">
        <w:rPr>
          <w:rFonts w:asciiTheme="minorHAnsi" w:hAnsiTheme="minorHAnsi" w:cs="Arial"/>
          <w:b/>
          <w:sz w:val="28"/>
          <w:szCs w:val="28"/>
        </w:rPr>
        <w:t>Saturday 25</w:t>
      </w:r>
      <w:r w:rsidRPr="00630C21">
        <w:rPr>
          <w:rFonts w:asciiTheme="minorHAnsi" w:hAnsiTheme="minorHAnsi" w:cs="Arial"/>
          <w:b/>
          <w:sz w:val="28"/>
          <w:szCs w:val="28"/>
          <w:vertAlign w:val="superscript"/>
        </w:rPr>
        <w:t>th</w:t>
      </w:r>
      <w:r w:rsidRPr="00630C21">
        <w:rPr>
          <w:rFonts w:asciiTheme="minorHAnsi" w:hAnsiTheme="minorHAnsi" w:cs="Arial"/>
          <w:b/>
          <w:sz w:val="28"/>
          <w:szCs w:val="28"/>
        </w:rPr>
        <w:t xml:space="preserve"> Jan – Weigh in from 8am</w:t>
      </w:r>
    </w:p>
    <w:p w:rsidR="002E412E" w:rsidRPr="00630C21" w:rsidRDefault="002E412E" w:rsidP="00630C21">
      <w:pPr>
        <w:pStyle w:val="Default"/>
        <w:spacing w:line="276" w:lineRule="auto"/>
        <w:rPr>
          <w:rFonts w:asciiTheme="minorHAnsi" w:hAnsiTheme="minorHAnsi" w:cs="Arial"/>
          <w:b/>
          <w:sz w:val="28"/>
          <w:szCs w:val="28"/>
        </w:rPr>
      </w:pPr>
      <w:r w:rsidRPr="00630C21">
        <w:rPr>
          <w:rFonts w:asciiTheme="minorHAnsi" w:hAnsiTheme="minorHAnsi" w:cs="Arial"/>
          <w:b/>
          <w:sz w:val="28"/>
          <w:szCs w:val="28"/>
        </w:rPr>
        <w:t>Main Sports Centre, University of Warwick, Coventry, CV4 7AL</w:t>
      </w:r>
    </w:p>
    <w:p w:rsidR="002E412E" w:rsidRPr="00630C21" w:rsidRDefault="002E412E" w:rsidP="00630C21">
      <w:pPr>
        <w:pStyle w:val="Default"/>
        <w:rPr>
          <w:rFonts w:asciiTheme="minorHAnsi" w:hAnsiTheme="minorHAnsi" w:cs="Arial"/>
          <w:sz w:val="22"/>
          <w:szCs w:val="22"/>
        </w:rPr>
      </w:pP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The University of Warwick Judo Club would like to invite you to our 6</w:t>
      </w:r>
      <w:r w:rsidRPr="00630C21">
        <w:rPr>
          <w:rFonts w:asciiTheme="minorHAnsi" w:hAnsiTheme="minorHAnsi" w:cs="Arial"/>
          <w:vertAlign w:val="superscript"/>
        </w:rPr>
        <w:t>th</w:t>
      </w:r>
      <w:r w:rsidRPr="00630C21">
        <w:rPr>
          <w:rFonts w:asciiTheme="minorHAnsi" w:hAnsiTheme="minorHAnsi" w:cs="Arial"/>
        </w:rPr>
        <w:t xml:space="preserve"> Annual Competition. </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This competition is aimed at Judoka of all levels so that everyone can compete in a friendly, inclusive environment. The Advanced Categories are the ideal warm up for the student BUCS Championships and the Novice group provides an excellent platform for beginners to gain competition experience. Most importantly, everyone can contribute toward their club’s success as points are awarded in each category towards the University of Warwick Invita</w:t>
      </w:r>
      <w:r w:rsidR="00BF731B">
        <w:rPr>
          <w:rFonts w:asciiTheme="minorHAnsi" w:hAnsiTheme="minorHAnsi" w:cs="Arial"/>
        </w:rPr>
        <w:t>tional Tournament Championship,</w:t>
      </w:r>
      <w:r w:rsidRPr="00630C21">
        <w:rPr>
          <w:rFonts w:asciiTheme="minorHAnsi" w:hAnsiTheme="minorHAnsi" w:cs="Arial"/>
        </w:rPr>
        <w:t xml:space="preserve"> which will be awarded to the winning club at the end of the day.</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The competition is divided into the following groups:</w:t>
      </w:r>
    </w:p>
    <w:p w:rsidR="002E412E" w:rsidRPr="00630C21" w:rsidRDefault="002E412E" w:rsidP="00630C21">
      <w:pPr>
        <w:pStyle w:val="Default"/>
        <w:numPr>
          <w:ilvl w:val="0"/>
          <w:numId w:val="1"/>
        </w:numPr>
        <w:rPr>
          <w:rFonts w:asciiTheme="minorHAnsi" w:hAnsiTheme="minorHAnsi" w:cs="Arial"/>
        </w:rPr>
      </w:pPr>
      <w:r w:rsidRPr="00630C21">
        <w:rPr>
          <w:rFonts w:asciiTheme="minorHAnsi" w:hAnsiTheme="minorHAnsi" w:cs="Arial"/>
        </w:rPr>
        <w:t xml:space="preserve">Men’s Advanced </w:t>
      </w:r>
      <w:r w:rsidRPr="00630C21">
        <w:rPr>
          <w:rFonts w:asciiTheme="minorHAnsi" w:hAnsiTheme="minorHAnsi" w:cs="Arial"/>
          <w:b/>
        </w:rPr>
        <w:t>Teams</w:t>
      </w:r>
      <w:r w:rsidRPr="00630C21">
        <w:rPr>
          <w:rFonts w:asciiTheme="minorHAnsi" w:hAnsiTheme="minorHAnsi" w:cs="Arial"/>
        </w:rPr>
        <w:t xml:space="preserve"> </w:t>
      </w:r>
      <w:r w:rsidRPr="00630C21">
        <w:rPr>
          <w:rFonts w:asciiTheme="minorHAnsi" w:hAnsiTheme="minorHAnsi" w:cs="Arial"/>
        </w:rPr>
        <w:tab/>
      </w:r>
      <w:r w:rsidRPr="00630C21">
        <w:rPr>
          <w:rFonts w:asciiTheme="minorHAnsi" w:hAnsiTheme="minorHAnsi" w:cs="Arial"/>
        </w:rPr>
        <w:tab/>
      </w:r>
      <w:r w:rsidRPr="00630C21">
        <w:rPr>
          <w:rFonts w:asciiTheme="minorHAnsi" w:hAnsiTheme="minorHAnsi" w:cs="Arial"/>
        </w:rPr>
        <w:tab/>
        <w:t>(1</w:t>
      </w:r>
      <w:r w:rsidRPr="00630C21">
        <w:rPr>
          <w:rFonts w:asciiTheme="minorHAnsi" w:hAnsiTheme="minorHAnsi" w:cs="Arial"/>
          <w:vertAlign w:val="superscript"/>
        </w:rPr>
        <w:t>st</w:t>
      </w:r>
      <w:r w:rsidRPr="00630C21">
        <w:rPr>
          <w:rFonts w:asciiTheme="minorHAnsi" w:hAnsiTheme="minorHAnsi" w:cs="Arial"/>
        </w:rPr>
        <w:t xml:space="preserve"> </w:t>
      </w:r>
      <w:proofErr w:type="spellStart"/>
      <w:r w:rsidRPr="00630C21">
        <w:rPr>
          <w:rFonts w:asciiTheme="minorHAnsi" w:hAnsiTheme="minorHAnsi" w:cs="Arial"/>
        </w:rPr>
        <w:t>Kyu</w:t>
      </w:r>
      <w:proofErr w:type="spellEnd"/>
      <w:r w:rsidRPr="00630C21">
        <w:rPr>
          <w:rFonts w:asciiTheme="minorHAnsi" w:hAnsiTheme="minorHAnsi" w:cs="Arial"/>
        </w:rPr>
        <w:t xml:space="preserve"> and above)</w:t>
      </w:r>
    </w:p>
    <w:p w:rsidR="002E412E" w:rsidRPr="00630C21" w:rsidRDefault="002E412E" w:rsidP="00630C21">
      <w:pPr>
        <w:pStyle w:val="Default"/>
        <w:numPr>
          <w:ilvl w:val="0"/>
          <w:numId w:val="1"/>
        </w:numPr>
        <w:rPr>
          <w:rFonts w:asciiTheme="minorHAnsi" w:hAnsiTheme="minorHAnsi" w:cs="Arial"/>
        </w:rPr>
      </w:pPr>
      <w:r w:rsidRPr="00630C21">
        <w:rPr>
          <w:rFonts w:asciiTheme="minorHAnsi" w:hAnsiTheme="minorHAnsi" w:cs="Arial"/>
        </w:rPr>
        <w:t xml:space="preserve">Men’s Intermediate </w:t>
      </w:r>
      <w:r w:rsidRPr="00630C21">
        <w:rPr>
          <w:rFonts w:asciiTheme="minorHAnsi" w:hAnsiTheme="minorHAnsi" w:cs="Arial"/>
          <w:b/>
        </w:rPr>
        <w:t>Teams</w:t>
      </w:r>
      <w:r w:rsidRPr="00630C21">
        <w:rPr>
          <w:rFonts w:asciiTheme="minorHAnsi" w:hAnsiTheme="minorHAnsi" w:cs="Arial"/>
        </w:rPr>
        <w:t xml:space="preserve"> </w:t>
      </w:r>
      <w:r w:rsidRPr="00630C21">
        <w:rPr>
          <w:rFonts w:asciiTheme="minorHAnsi" w:hAnsiTheme="minorHAnsi" w:cs="Arial"/>
        </w:rPr>
        <w:tab/>
      </w:r>
      <w:r w:rsidRPr="00630C21">
        <w:rPr>
          <w:rFonts w:asciiTheme="minorHAnsi" w:hAnsiTheme="minorHAnsi" w:cs="Arial"/>
        </w:rPr>
        <w:tab/>
      </w:r>
      <w:r w:rsidR="00BF731B">
        <w:rPr>
          <w:rFonts w:asciiTheme="minorHAnsi" w:hAnsiTheme="minorHAnsi" w:cs="Arial"/>
        </w:rPr>
        <w:tab/>
      </w:r>
      <w:r w:rsidRPr="00630C21">
        <w:rPr>
          <w:rFonts w:asciiTheme="minorHAnsi" w:hAnsiTheme="minorHAnsi" w:cs="Arial"/>
        </w:rPr>
        <w:t>(2</w:t>
      </w:r>
      <w:r w:rsidRPr="00630C21">
        <w:rPr>
          <w:rFonts w:asciiTheme="minorHAnsi" w:hAnsiTheme="minorHAnsi" w:cs="Arial"/>
          <w:vertAlign w:val="superscript"/>
        </w:rPr>
        <w:t>nd</w:t>
      </w:r>
      <w:r w:rsidRPr="00630C21">
        <w:rPr>
          <w:rFonts w:asciiTheme="minorHAnsi" w:hAnsiTheme="minorHAnsi" w:cs="Arial"/>
        </w:rPr>
        <w:t xml:space="preserve"> </w:t>
      </w:r>
      <w:proofErr w:type="spellStart"/>
      <w:r w:rsidRPr="00630C21">
        <w:rPr>
          <w:rFonts w:asciiTheme="minorHAnsi" w:hAnsiTheme="minorHAnsi" w:cs="Arial"/>
        </w:rPr>
        <w:t>Kyu</w:t>
      </w:r>
      <w:proofErr w:type="spellEnd"/>
      <w:r w:rsidRPr="00630C21">
        <w:rPr>
          <w:rFonts w:asciiTheme="minorHAnsi" w:hAnsiTheme="minorHAnsi" w:cs="Arial"/>
        </w:rPr>
        <w:t xml:space="preserve"> and below)</w:t>
      </w:r>
    </w:p>
    <w:p w:rsidR="002E412E" w:rsidRPr="00630C21" w:rsidRDefault="002E412E" w:rsidP="00630C21">
      <w:pPr>
        <w:pStyle w:val="Default"/>
        <w:numPr>
          <w:ilvl w:val="0"/>
          <w:numId w:val="1"/>
        </w:numPr>
        <w:rPr>
          <w:rFonts w:asciiTheme="minorHAnsi" w:hAnsiTheme="minorHAnsi" w:cs="Arial"/>
        </w:rPr>
      </w:pPr>
      <w:r w:rsidRPr="00630C21">
        <w:rPr>
          <w:rFonts w:asciiTheme="minorHAnsi" w:hAnsiTheme="minorHAnsi" w:cs="Arial"/>
        </w:rPr>
        <w:t xml:space="preserve">Men’s Novice </w:t>
      </w:r>
      <w:r w:rsidRPr="00630C21">
        <w:rPr>
          <w:rFonts w:asciiTheme="minorHAnsi" w:hAnsiTheme="minorHAnsi" w:cs="Arial"/>
          <w:b/>
        </w:rPr>
        <w:t>Individuals</w:t>
      </w:r>
      <w:r w:rsidRPr="00630C21">
        <w:rPr>
          <w:rFonts w:asciiTheme="minorHAnsi" w:hAnsiTheme="minorHAnsi" w:cs="Arial"/>
        </w:rPr>
        <w:t xml:space="preserve"> </w:t>
      </w:r>
      <w:r w:rsidRPr="00630C21">
        <w:rPr>
          <w:rFonts w:asciiTheme="minorHAnsi" w:hAnsiTheme="minorHAnsi" w:cs="Arial"/>
        </w:rPr>
        <w:tab/>
      </w:r>
      <w:r w:rsidRPr="00630C21">
        <w:rPr>
          <w:rFonts w:asciiTheme="minorHAnsi" w:hAnsiTheme="minorHAnsi" w:cs="Arial"/>
        </w:rPr>
        <w:tab/>
      </w:r>
      <w:r w:rsidRPr="00630C21">
        <w:rPr>
          <w:rFonts w:asciiTheme="minorHAnsi" w:hAnsiTheme="minorHAnsi" w:cs="Arial"/>
        </w:rPr>
        <w:tab/>
        <w:t>(5</w:t>
      </w:r>
      <w:r w:rsidRPr="00630C21">
        <w:rPr>
          <w:rFonts w:asciiTheme="minorHAnsi" w:hAnsiTheme="minorHAnsi" w:cs="Arial"/>
          <w:vertAlign w:val="superscript"/>
        </w:rPr>
        <w:t>th</w:t>
      </w:r>
      <w:r w:rsidRPr="00630C21">
        <w:rPr>
          <w:rFonts w:asciiTheme="minorHAnsi" w:hAnsiTheme="minorHAnsi" w:cs="Arial"/>
        </w:rPr>
        <w:t xml:space="preserve"> </w:t>
      </w:r>
      <w:proofErr w:type="spellStart"/>
      <w:r w:rsidRPr="00630C21">
        <w:rPr>
          <w:rFonts w:asciiTheme="minorHAnsi" w:hAnsiTheme="minorHAnsi" w:cs="Arial"/>
        </w:rPr>
        <w:t>Kyu</w:t>
      </w:r>
      <w:proofErr w:type="spellEnd"/>
      <w:r w:rsidRPr="00630C21">
        <w:rPr>
          <w:rFonts w:asciiTheme="minorHAnsi" w:hAnsiTheme="minorHAnsi" w:cs="Arial"/>
        </w:rPr>
        <w:t xml:space="preserve"> and below)</w:t>
      </w:r>
    </w:p>
    <w:p w:rsidR="002E412E" w:rsidRPr="00630C21" w:rsidRDefault="002E412E" w:rsidP="00630C21">
      <w:pPr>
        <w:pStyle w:val="Default"/>
        <w:numPr>
          <w:ilvl w:val="0"/>
          <w:numId w:val="1"/>
        </w:numPr>
        <w:rPr>
          <w:rFonts w:asciiTheme="minorHAnsi" w:hAnsiTheme="minorHAnsi" w:cs="Arial"/>
        </w:rPr>
      </w:pPr>
      <w:r w:rsidRPr="00630C21">
        <w:rPr>
          <w:rFonts w:asciiTheme="minorHAnsi" w:hAnsiTheme="minorHAnsi" w:cs="Arial"/>
        </w:rPr>
        <w:t xml:space="preserve">Women’s Advanced </w:t>
      </w:r>
      <w:r w:rsidRPr="00630C21">
        <w:rPr>
          <w:rFonts w:asciiTheme="minorHAnsi" w:hAnsiTheme="minorHAnsi" w:cs="Arial"/>
          <w:b/>
        </w:rPr>
        <w:t>Individuals</w:t>
      </w:r>
      <w:r w:rsidRPr="00630C21">
        <w:rPr>
          <w:rFonts w:asciiTheme="minorHAnsi" w:hAnsiTheme="minorHAnsi" w:cs="Arial"/>
        </w:rPr>
        <w:t xml:space="preserve"> </w:t>
      </w:r>
      <w:r w:rsidRPr="00630C21">
        <w:rPr>
          <w:rFonts w:asciiTheme="minorHAnsi" w:hAnsiTheme="minorHAnsi" w:cs="Arial"/>
        </w:rPr>
        <w:tab/>
      </w:r>
      <w:r w:rsidRPr="00630C21">
        <w:rPr>
          <w:rFonts w:asciiTheme="minorHAnsi" w:hAnsiTheme="minorHAnsi" w:cs="Arial"/>
        </w:rPr>
        <w:tab/>
        <w:t>(2</w:t>
      </w:r>
      <w:r w:rsidRPr="00630C21">
        <w:rPr>
          <w:rFonts w:asciiTheme="minorHAnsi" w:hAnsiTheme="minorHAnsi" w:cs="Arial"/>
          <w:vertAlign w:val="superscript"/>
        </w:rPr>
        <w:t>nd</w:t>
      </w:r>
      <w:r w:rsidRPr="00630C21">
        <w:rPr>
          <w:rFonts w:asciiTheme="minorHAnsi" w:hAnsiTheme="minorHAnsi" w:cs="Arial"/>
        </w:rPr>
        <w:t xml:space="preserve"> </w:t>
      </w:r>
      <w:proofErr w:type="spellStart"/>
      <w:r w:rsidRPr="00630C21">
        <w:rPr>
          <w:rFonts w:asciiTheme="minorHAnsi" w:hAnsiTheme="minorHAnsi" w:cs="Arial"/>
        </w:rPr>
        <w:t>Kyu</w:t>
      </w:r>
      <w:proofErr w:type="spellEnd"/>
      <w:r w:rsidRPr="00630C21">
        <w:rPr>
          <w:rFonts w:asciiTheme="minorHAnsi" w:hAnsiTheme="minorHAnsi" w:cs="Arial"/>
        </w:rPr>
        <w:t xml:space="preserve"> and above)</w:t>
      </w:r>
    </w:p>
    <w:p w:rsidR="002E412E" w:rsidRPr="00630C21" w:rsidRDefault="002E412E" w:rsidP="00630C21">
      <w:pPr>
        <w:pStyle w:val="Default"/>
        <w:numPr>
          <w:ilvl w:val="0"/>
          <w:numId w:val="1"/>
        </w:numPr>
        <w:spacing w:after="120"/>
        <w:rPr>
          <w:rFonts w:asciiTheme="minorHAnsi" w:hAnsiTheme="minorHAnsi" w:cs="Arial"/>
        </w:rPr>
      </w:pPr>
      <w:r w:rsidRPr="00630C21">
        <w:rPr>
          <w:rFonts w:asciiTheme="minorHAnsi" w:hAnsiTheme="minorHAnsi" w:cs="Arial"/>
        </w:rPr>
        <w:t xml:space="preserve">Women’s Intermediate </w:t>
      </w:r>
      <w:r w:rsidRPr="00630C21">
        <w:rPr>
          <w:rFonts w:asciiTheme="minorHAnsi" w:hAnsiTheme="minorHAnsi" w:cs="Arial"/>
          <w:b/>
        </w:rPr>
        <w:t>Individuals</w:t>
      </w:r>
      <w:r w:rsidRPr="00630C21">
        <w:rPr>
          <w:rFonts w:asciiTheme="minorHAnsi" w:hAnsiTheme="minorHAnsi" w:cs="Arial"/>
        </w:rPr>
        <w:t xml:space="preserve"> </w:t>
      </w:r>
      <w:r w:rsidRPr="00630C21">
        <w:rPr>
          <w:rFonts w:asciiTheme="minorHAnsi" w:hAnsiTheme="minorHAnsi" w:cs="Arial"/>
        </w:rPr>
        <w:tab/>
        <w:t>(</w:t>
      </w:r>
      <w:r w:rsidR="000F33B7" w:rsidRPr="00630C21">
        <w:rPr>
          <w:rFonts w:asciiTheme="minorHAnsi" w:hAnsiTheme="minorHAnsi" w:cs="Arial"/>
        </w:rPr>
        <w:t>2</w:t>
      </w:r>
      <w:r w:rsidR="000F33B7" w:rsidRPr="00630C21">
        <w:rPr>
          <w:rFonts w:asciiTheme="minorHAnsi" w:hAnsiTheme="minorHAnsi" w:cs="Arial"/>
          <w:vertAlign w:val="superscript"/>
        </w:rPr>
        <w:t>nd</w:t>
      </w:r>
      <w:r w:rsidRPr="00630C21">
        <w:rPr>
          <w:rFonts w:asciiTheme="minorHAnsi" w:hAnsiTheme="minorHAnsi" w:cs="Arial"/>
        </w:rPr>
        <w:t xml:space="preserve"> </w:t>
      </w:r>
      <w:proofErr w:type="spellStart"/>
      <w:r w:rsidRPr="00630C21">
        <w:rPr>
          <w:rFonts w:asciiTheme="minorHAnsi" w:hAnsiTheme="minorHAnsi" w:cs="Arial"/>
        </w:rPr>
        <w:t>Kyu</w:t>
      </w:r>
      <w:proofErr w:type="spellEnd"/>
      <w:r w:rsidRPr="00630C21">
        <w:rPr>
          <w:rFonts w:asciiTheme="minorHAnsi" w:hAnsiTheme="minorHAnsi" w:cs="Arial"/>
        </w:rPr>
        <w:t xml:space="preserve"> and below)</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 xml:space="preserve">Groups 1 and 4 will be 3-star Point Scoring. </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 xml:space="preserve">Entries will be accepted on a first-come first-served basis. All entries submitted before </w:t>
      </w:r>
      <w:r w:rsidR="00FF6D99" w:rsidRPr="00630C21">
        <w:rPr>
          <w:rFonts w:asciiTheme="minorHAnsi" w:hAnsiTheme="minorHAnsi" w:cs="Arial"/>
          <w:b/>
        </w:rPr>
        <w:t>1</w:t>
      </w:r>
      <w:r w:rsidR="000C017F" w:rsidRPr="00630C21">
        <w:rPr>
          <w:rFonts w:asciiTheme="minorHAnsi" w:hAnsiTheme="minorHAnsi" w:cs="Arial"/>
          <w:b/>
        </w:rPr>
        <w:t>1</w:t>
      </w:r>
      <w:r w:rsidRPr="00630C21">
        <w:rPr>
          <w:rFonts w:asciiTheme="minorHAnsi" w:hAnsiTheme="minorHAnsi" w:cs="Arial"/>
          <w:b/>
          <w:vertAlign w:val="superscript"/>
        </w:rPr>
        <w:t>th</w:t>
      </w:r>
      <w:r w:rsidRPr="00630C21">
        <w:rPr>
          <w:rFonts w:asciiTheme="minorHAnsi" w:hAnsiTheme="minorHAnsi" w:cs="Arial"/>
          <w:b/>
        </w:rPr>
        <w:t xml:space="preserve"> January 201</w:t>
      </w:r>
      <w:r w:rsidR="00FF6D99" w:rsidRPr="00630C21">
        <w:rPr>
          <w:rFonts w:asciiTheme="minorHAnsi" w:hAnsiTheme="minorHAnsi" w:cs="Arial"/>
          <w:b/>
        </w:rPr>
        <w:t>4</w:t>
      </w:r>
      <w:r w:rsidRPr="00630C21">
        <w:rPr>
          <w:rStyle w:val="FootnoteReference"/>
          <w:rFonts w:asciiTheme="minorHAnsi" w:hAnsiTheme="minorHAnsi" w:cs="Arial"/>
        </w:rPr>
        <w:footnoteReference w:id="1"/>
      </w:r>
      <w:r w:rsidRPr="00630C21">
        <w:rPr>
          <w:rFonts w:asciiTheme="minorHAnsi" w:hAnsiTheme="minorHAnsi" w:cs="Arial"/>
        </w:rPr>
        <w:t xml:space="preserve"> will be charged </w:t>
      </w:r>
      <w:r w:rsidRPr="00630C21">
        <w:rPr>
          <w:rFonts w:asciiTheme="minorHAnsi" w:hAnsiTheme="minorHAnsi" w:cs="Arial"/>
          <w:b/>
        </w:rPr>
        <w:t>£15 per competitor</w:t>
      </w:r>
      <w:r w:rsidRPr="00630C21">
        <w:rPr>
          <w:rFonts w:asciiTheme="minorHAnsi" w:hAnsiTheme="minorHAnsi" w:cs="Arial"/>
        </w:rPr>
        <w:t xml:space="preserve">. Any late entrants (including those who pay on the day) will be charged </w:t>
      </w:r>
      <w:r w:rsidRPr="00630C21">
        <w:rPr>
          <w:rFonts w:asciiTheme="minorHAnsi" w:hAnsiTheme="minorHAnsi" w:cs="Arial"/>
          <w:b/>
        </w:rPr>
        <w:t>£20 per competitor</w:t>
      </w:r>
      <w:r w:rsidRPr="00630C21">
        <w:rPr>
          <w:rFonts w:asciiTheme="minorHAnsi" w:hAnsiTheme="minorHAnsi" w:cs="Arial"/>
        </w:rPr>
        <w:t xml:space="preserve">. </w:t>
      </w:r>
      <w:r w:rsidR="00BF731B">
        <w:rPr>
          <w:rFonts w:asciiTheme="minorHAnsi" w:hAnsiTheme="minorHAnsi" w:cs="Arial"/>
        </w:rPr>
        <w:t>Any competitor wishing to enter more than one category (e.g. 2</w:t>
      </w:r>
      <w:r w:rsidR="00BF731B" w:rsidRPr="00BF731B">
        <w:rPr>
          <w:rFonts w:asciiTheme="minorHAnsi" w:hAnsiTheme="minorHAnsi" w:cs="Arial"/>
          <w:vertAlign w:val="superscript"/>
        </w:rPr>
        <w:t>nd</w:t>
      </w:r>
      <w:r w:rsidR="00BF731B">
        <w:rPr>
          <w:rFonts w:asciiTheme="minorHAnsi" w:hAnsiTheme="minorHAnsi" w:cs="Arial"/>
        </w:rPr>
        <w:t xml:space="preserve"> </w:t>
      </w:r>
      <w:proofErr w:type="spellStart"/>
      <w:r w:rsidR="00BF731B">
        <w:rPr>
          <w:rFonts w:asciiTheme="minorHAnsi" w:hAnsiTheme="minorHAnsi" w:cs="Arial"/>
        </w:rPr>
        <w:t>Kyu</w:t>
      </w:r>
      <w:proofErr w:type="spellEnd"/>
      <w:r w:rsidR="00BF731B">
        <w:rPr>
          <w:rFonts w:asciiTheme="minorHAnsi" w:hAnsiTheme="minorHAnsi" w:cs="Arial"/>
        </w:rPr>
        <w:t xml:space="preserve"> women) will be charged £10 per additional category.</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Weigh in starts at 9am and is split into the following groups:</w:t>
      </w:r>
    </w:p>
    <w:p w:rsidR="002E412E" w:rsidRPr="00630C21" w:rsidRDefault="002E412E" w:rsidP="00630C21">
      <w:pPr>
        <w:pStyle w:val="Default"/>
        <w:rPr>
          <w:rFonts w:asciiTheme="minorHAnsi" w:hAnsiTheme="minorHAnsi" w:cs="Arial"/>
        </w:rPr>
      </w:pPr>
      <w:r w:rsidRPr="00630C21">
        <w:rPr>
          <w:rFonts w:asciiTheme="minorHAnsi" w:hAnsiTheme="minorHAnsi" w:cs="Arial"/>
        </w:rPr>
        <w:t>9:00 to 9:20</w:t>
      </w:r>
      <w:r w:rsidRPr="00630C21">
        <w:rPr>
          <w:rFonts w:asciiTheme="minorHAnsi" w:hAnsiTheme="minorHAnsi" w:cs="Arial"/>
        </w:rPr>
        <w:tab/>
      </w:r>
      <w:r w:rsidRPr="00630C21">
        <w:rPr>
          <w:rFonts w:asciiTheme="minorHAnsi" w:hAnsiTheme="minorHAnsi" w:cs="Arial"/>
        </w:rPr>
        <w:tab/>
        <w:t>Men’s Novice Individuals (Group 3)</w:t>
      </w:r>
    </w:p>
    <w:p w:rsidR="002E412E" w:rsidRPr="00630C21" w:rsidRDefault="002E412E" w:rsidP="00630C21">
      <w:pPr>
        <w:pStyle w:val="Default"/>
        <w:rPr>
          <w:rFonts w:asciiTheme="minorHAnsi" w:hAnsiTheme="minorHAnsi" w:cs="Arial"/>
        </w:rPr>
      </w:pPr>
      <w:r w:rsidRPr="00630C21">
        <w:rPr>
          <w:rFonts w:asciiTheme="minorHAnsi" w:hAnsiTheme="minorHAnsi" w:cs="Arial"/>
        </w:rPr>
        <w:t>9:30 to 9:50</w:t>
      </w:r>
      <w:r w:rsidRPr="00630C21">
        <w:rPr>
          <w:rFonts w:asciiTheme="minorHAnsi" w:hAnsiTheme="minorHAnsi" w:cs="Arial"/>
        </w:rPr>
        <w:tab/>
      </w:r>
      <w:r w:rsidRPr="00630C21">
        <w:rPr>
          <w:rFonts w:asciiTheme="minorHAnsi" w:hAnsiTheme="minorHAnsi" w:cs="Arial"/>
        </w:rPr>
        <w:tab/>
        <w:t>Women’s Individuals (Groups 4 &amp; 5)</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10:00 to 10:30</w:t>
      </w:r>
      <w:r w:rsidRPr="00630C21">
        <w:rPr>
          <w:rFonts w:asciiTheme="minorHAnsi" w:hAnsiTheme="minorHAnsi" w:cs="Arial"/>
        </w:rPr>
        <w:tab/>
        <w:t>Teams (Groups 1 &amp; 2)</w:t>
      </w:r>
    </w:p>
    <w:p w:rsidR="002E412E" w:rsidRDefault="002E412E" w:rsidP="00630C21">
      <w:pPr>
        <w:pStyle w:val="Default"/>
        <w:spacing w:after="120"/>
        <w:rPr>
          <w:rFonts w:asciiTheme="minorHAnsi" w:hAnsiTheme="minorHAnsi" w:cs="Arial"/>
        </w:rPr>
      </w:pPr>
      <w:r w:rsidRPr="00630C21">
        <w:rPr>
          <w:rFonts w:asciiTheme="minorHAnsi" w:hAnsiTheme="minorHAnsi" w:cs="Arial"/>
        </w:rPr>
        <w:t>with a view to begin individual competitions at 9:30am.</w:t>
      </w:r>
    </w:p>
    <w:p w:rsidR="00BF731B" w:rsidRDefault="00BF731B" w:rsidP="00BF731B">
      <w:pPr>
        <w:pStyle w:val="Default"/>
        <w:rPr>
          <w:rFonts w:asciiTheme="minorHAnsi" w:hAnsiTheme="minorHAnsi" w:cs="Arial"/>
          <w:b/>
        </w:rPr>
      </w:pPr>
      <w:r>
        <w:rPr>
          <w:rFonts w:asciiTheme="minorHAnsi" w:hAnsiTheme="minorHAnsi" w:cs="Arial"/>
          <w:b/>
        </w:rPr>
        <w:t>Social</w:t>
      </w:r>
    </w:p>
    <w:p w:rsidR="002E412E" w:rsidRDefault="002E412E" w:rsidP="00BF731B">
      <w:pPr>
        <w:pStyle w:val="Default"/>
        <w:rPr>
          <w:rFonts w:asciiTheme="minorHAnsi" w:hAnsiTheme="minorHAnsi" w:cs="Arial"/>
        </w:rPr>
      </w:pPr>
      <w:r w:rsidRPr="00630C21">
        <w:rPr>
          <w:rFonts w:asciiTheme="minorHAnsi" w:hAnsiTheme="minorHAnsi" w:cs="Arial"/>
        </w:rPr>
        <w:t xml:space="preserve">After the event there will be a post-competition meal for all who wish to attend, followed by a night out in </w:t>
      </w:r>
      <w:proofErr w:type="spellStart"/>
      <w:r w:rsidR="00BF731B">
        <w:rPr>
          <w:rFonts w:asciiTheme="minorHAnsi" w:hAnsiTheme="minorHAnsi" w:cs="Arial"/>
        </w:rPr>
        <w:t>Leamington</w:t>
      </w:r>
      <w:proofErr w:type="spellEnd"/>
      <w:r w:rsidR="00FF6D99" w:rsidRPr="00630C21">
        <w:rPr>
          <w:rFonts w:asciiTheme="minorHAnsi" w:hAnsiTheme="minorHAnsi" w:cs="Arial"/>
        </w:rPr>
        <w:t xml:space="preserve"> Spa. </w:t>
      </w:r>
      <w:r w:rsidR="00BF731B">
        <w:rPr>
          <w:rFonts w:asciiTheme="minorHAnsi" w:hAnsiTheme="minorHAnsi" w:cs="Arial"/>
        </w:rPr>
        <w:t xml:space="preserve">I will send out another form in a few days regarding the expenses of the social and accommodation. The expenses of </w:t>
      </w:r>
      <w:r w:rsidR="00BF731B">
        <w:rPr>
          <w:rFonts w:asciiTheme="minorHAnsi" w:hAnsiTheme="minorHAnsi" w:cs="Arial"/>
        </w:rPr>
        <w:lastRenderedPageBreak/>
        <w:t>the social and accommodation will need to be paid at the same time as the charge for competing.</w:t>
      </w:r>
    </w:p>
    <w:p w:rsidR="00BF731B" w:rsidRDefault="00BF731B" w:rsidP="00BF731B">
      <w:pPr>
        <w:pStyle w:val="Default"/>
        <w:rPr>
          <w:rFonts w:asciiTheme="minorHAnsi" w:hAnsiTheme="minorHAnsi" w:cs="Arial"/>
        </w:rPr>
      </w:pPr>
    </w:p>
    <w:p w:rsidR="00BF731B" w:rsidRPr="00BF731B" w:rsidRDefault="00BF731B" w:rsidP="00BF731B">
      <w:pPr>
        <w:pStyle w:val="Default"/>
        <w:rPr>
          <w:rFonts w:asciiTheme="minorHAnsi" w:hAnsiTheme="minorHAnsi" w:cs="Arial"/>
          <w:b/>
        </w:rPr>
      </w:pPr>
      <w:r>
        <w:rPr>
          <w:rFonts w:asciiTheme="minorHAnsi" w:hAnsiTheme="minorHAnsi" w:cs="Arial"/>
          <w:b/>
        </w:rPr>
        <w:t>Entries</w:t>
      </w:r>
    </w:p>
    <w:p w:rsidR="00FF6D99" w:rsidRDefault="00FF6D99" w:rsidP="00630C21">
      <w:pPr>
        <w:pStyle w:val="Default"/>
        <w:spacing w:after="120"/>
        <w:rPr>
          <w:rFonts w:asciiTheme="minorHAnsi" w:hAnsiTheme="minorHAnsi" w:cs="Arial"/>
        </w:rPr>
      </w:pPr>
      <w:r w:rsidRPr="00630C21">
        <w:rPr>
          <w:rFonts w:asciiTheme="minorHAnsi" w:hAnsiTheme="minorHAnsi" w:cs="Arial"/>
        </w:rPr>
        <w:t>Please fill out the attached spreadsheet with the details of all your competitors</w:t>
      </w:r>
      <w:r w:rsidR="00B12E0D">
        <w:rPr>
          <w:rFonts w:asciiTheme="minorHAnsi" w:hAnsiTheme="minorHAnsi" w:cs="Arial"/>
        </w:rPr>
        <w:t>, as well as your contact details. Each group is represented as a new sheet (at the bottom left of the Excel window).</w:t>
      </w:r>
      <w:bookmarkStart w:id="0" w:name="_GoBack"/>
      <w:bookmarkEnd w:id="0"/>
      <w:r w:rsidR="00630C21">
        <w:rPr>
          <w:rFonts w:asciiTheme="minorHAnsi" w:hAnsiTheme="minorHAnsi" w:cs="Arial"/>
        </w:rPr>
        <w:t xml:space="preserve"> </w:t>
      </w:r>
      <w:r w:rsidRPr="00630C21">
        <w:rPr>
          <w:rFonts w:asciiTheme="minorHAnsi" w:hAnsiTheme="minorHAnsi" w:cs="Arial"/>
        </w:rPr>
        <w:t xml:space="preserve">Once filled out, please email it to </w:t>
      </w:r>
      <w:hyperlink r:id="rId8" w:history="1">
        <w:r w:rsidRPr="00630C21">
          <w:rPr>
            <w:rStyle w:val="Hyperlink"/>
            <w:rFonts w:asciiTheme="minorHAnsi" w:hAnsiTheme="minorHAnsi" w:cs="Arial"/>
          </w:rPr>
          <w:t>jono.nicholas@warwick.ac.uk</w:t>
        </w:r>
      </w:hyperlink>
      <w:r w:rsidRPr="00630C21">
        <w:rPr>
          <w:rFonts w:asciiTheme="minorHAnsi" w:hAnsiTheme="minorHAnsi" w:cs="Arial"/>
        </w:rPr>
        <w:t>.</w:t>
      </w:r>
    </w:p>
    <w:p w:rsidR="00630C21" w:rsidRDefault="00630C21" w:rsidP="00630C21">
      <w:pPr>
        <w:pStyle w:val="Default"/>
        <w:spacing w:after="120"/>
        <w:rPr>
          <w:rFonts w:asciiTheme="minorHAnsi" w:hAnsiTheme="minorHAnsi" w:cs="Arial"/>
        </w:rPr>
      </w:pPr>
    </w:p>
    <w:p w:rsidR="00630C21" w:rsidRDefault="00630C21" w:rsidP="00630C21">
      <w:pPr>
        <w:pStyle w:val="Default"/>
        <w:spacing w:after="120"/>
        <w:rPr>
          <w:rFonts w:asciiTheme="minorHAnsi" w:hAnsiTheme="minorHAnsi" w:cs="Arial"/>
        </w:rPr>
      </w:pPr>
      <w:r>
        <w:rPr>
          <w:rFonts w:asciiTheme="minorHAnsi" w:hAnsiTheme="minorHAnsi" w:cs="Arial"/>
          <w:b/>
        </w:rPr>
        <w:t>Payments</w:t>
      </w:r>
    </w:p>
    <w:p w:rsidR="00630C21" w:rsidRDefault="00BF731B" w:rsidP="00630C21">
      <w:pPr>
        <w:pStyle w:val="Default"/>
        <w:spacing w:after="120"/>
        <w:rPr>
          <w:rFonts w:asciiTheme="minorHAnsi" w:hAnsiTheme="minorHAnsi" w:cs="Arial"/>
        </w:rPr>
      </w:pPr>
      <w:r>
        <w:rPr>
          <w:rFonts w:asciiTheme="minorHAnsi" w:hAnsiTheme="minorHAnsi" w:cs="Arial"/>
        </w:rPr>
        <w:t xml:space="preserve">You will receive an email invoice from me to confirm your entries have been received. </w:t>
      </w:r>
      <w:r w:rsidR="00F31ADE">
        <w:rPr>
          <w:rFonts w:asciiTheme="minorHAnsi" w:hAnsiTheme="minorHAnsi" w:cs="Arial"/>
        </w:rPr>
        <w:t>Payments must be made either by check</w:t>
      </w:r>
      <w:r w:rsidR="0029594E">
        <w:rPr>
          <w:rFonts w:asciiTheme="minorHAnsi" w:hAnsiTheme="minorHAnsi" w:cs="Arial"/>
        </w:rPr>
        <w:t xml:space="preserve"> (payable to Warwick SU)</w:t>
      </w:r>
      <w:r w:rsidR="00F31ADE">
        <w:rPr>
          <w:rFonts w:asciiTheme="minorHAnsi" w:hAnsiTheme="minorHAnsi" w:cs="Arial"/>
        </w:rPr>
        <w:t xml:space="preserve"> or by cash. Please send checks to:</w:t>
      </w:r>
    </w:p>
    <w:p w:rsidR="0029594E" w:rsidRDefault="0029594E" w:rsidP="0029594E">
      <w:pPr>
        <w:pStyle w:val="Default"/>
        <w:rPr>
          <w:rFonts w:asciiTheme="minorHAnsi" w:eastAsiaTheme="minorEastAsia" w:hAnsiTheme="minorHAnsi" w:cs="Verdana"/>
          <w:szCs w:val="26"/>
        </w:rPr>
      </w:pPr>
      <w:r>
        <w:rPr>
          <w:rFonts w:asciiTheme="minorHAnsi" w:eastAsiaTheme="minorEastAsia" w:hAnsiTheme="minorHAnsi" w:cs="Verdana"/>
          <w:szCs w:val="26"/>
        </w:rPr>
        <w:t>Warwick SU</w:t>
      </w:r>
    </w:p>
    <w:p w:rsidR="0029594E" w:rsidRDefault="0029594E" w:rsidP="0029594E">
      <w:pPr>
        <w:pStyle w:val="Default"/>
        <w:rPr>
          <w:rFonts w:asciiTheme="minorHAnsi" w:eastAsiaTheme="minorEastAsia" w:hAnsiTheme="minorHAnsi" w:cs="Verdana"/>
          <w:szCs w:val="26"/>
        </w:rPr>
      </w:pPr>
      <w:r w:rsidRPr="0029594E">
        <w:rPr>
          <w:rFonts w:asciiTheme="minorHAnsi" w:eastAsiaTheme="minorEastAsia" w:hAnsiTheme="minorHAnsi" w:cs="Verdana"/>
          <w:szCs w:val="26"/>
        </w:rPr>
        <w:t>Gibbet Hill Rd </w:t>
      </w:r>
    </w:p>
    <w:p w:rsidR="0029594E" w:rsidRDefault="0029594E" w:rsidP="0029594E">
      <w:pPr>
        <w:pStyle w:val="Default"/>
        <w:rPr>
          <w:rFonts w:asciiTheme="minorHAnsi" w:eastAsiaTheme="minorEastAsia" w:hAnsiTheme="minorHAnsi" w:cs="Verdana"/>
          <w:szCs w:val="26"/>
        </w:rPr>
      </w:pPr>
      <w:r w:rsidRPr="0029594E">
        <w:rPr>
          <w:rFonts w:asciiTheme="minorHAnsi" w:eastAsiaTheme="minorEastAsia" w:hAnsiTheme="minorHAnsi" w:cs="Verdana"/>
          <w:szCs w:val="26"/>
        </w:rPr>
        <w:t>Coventry </w:t>
      </w:r>
    </w:p>
    <w:p w:rsidR="0029594E" w:rsidRDefault="0029594E" w:rsidP="0029594E">
      <w:pPr>
        <w:pStyle w:val="Default"/>
        <w:rPr>
          <w:rFonts w:asciiTheme="minorHAnsi" w:eastAsiaTheme="minorEastAsia" w:hAnsiTheme="minorHAnsi" w:cs="Verdana"/>
          <w:szCs w:val="26"/>
        </w:rPr>
      </w:pPr>
      <w:r w:rsidRPr="0029594E">
        <w:rPr>
          <w:rFonts w:asciiTheme="minorHAnsi" w:eastAsiaTheme="minorEastAsia" w:hAnsiTheme="minorHAnsi" w:cs="Verdana"/>
          <w:szCs w:val="26"/>
        </w:rPr>
        <w:t>CV4 7AL</w:t>
      </w:r>
    </w:p>
    <w:p w:rsidR="0029594E" w:rsidRPr="0029594E" w:rsidRDefault="0029594E" w:rsidP="0029594E">
      <w:pPr>
        <w:pStyle w:val="Default"/>
        <w:rPr>
          <w:rFonts w:asciiTheme="minorHAnsi" w:hAnsiTheme="minorHAnsi" w:cs="Arial"/>
          <w:sz w:val="22"/>
        </w:rPr>
      </w:pP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 xml:space="preserve">If you have any questions regarding the event please contact </w:t>
      </w:r>
      <w:r w:rsidR="00FF6D99" w:rsidRPr="00630C21">
        <w:rPr>
          <w:rFonts w:asciiTheme="minorHAnsi" w:hAnsiTheme="minorHAnsi" w:cs="Arial"/>
        </w:rPr>
        <w:t>Jono Nicholas</w:t>
      </w:r>
      <w:r w:rsidRPr="00630C21">
        <w:rPr>
          <w:rFonts w:asciiTheme="minorHAnsi" w:hAnsiTheme="minorHAnsi" w:cs="Arial"/>
        </w:rPr>
        <w:t xml:space="preserve"> either by email (</w:t>
      </w:r>
      <w:hyperlink r:id="rId9" w:history="1">
        <w:r w:rsidR="00FF6D99" w:rsidRPr="00630C21">
          <w:rPr>
            <w:rStyle w:val="Hyperlink"/>
            <w:rFonts w:asciiTheme="minorHAnsi" w:hAnsiTheme="minorHAnsi" w:cs="Arial"/>
          </w:rPr>
          <w:t>jono.nicholas@warwick.ac.uk</w:t>
        </w:r>
      </w:hyperlink>
      <w:r w:rsidRPr="00630C21">
        <w:rPr>
          <w:rFonts w:asciiTheme="minorHAnsi" w:hAnsiTheme="minorHAnsi" w:cs="Arial"/>
        </w:rPr>
        <w:t xml:space="preserve">) or by phone on </w:t>
      </w:r>
      <w:r w:rsidR="00FF6D99" w:rsidRPr="00630C21">
        <w:rPr>
          <w:rFonts w:asciiTheme="minorHAnsi" w:hAnsiTheme="minorHAnsi" w:cs="Arial"/>
        </w:rPr>
        <w:t>07880 683811</w:t>
      </w:r>
      <w:r w:rsidRPr="00630C21">
        <w:rPr>
          <w:rFonts w:asciiTheme="minorHAnsi" w:hAnsiTheme="minorHAnsi" w:cs="Arial"/>
        </w:rPr>
        <w:t xml:space="preserve">. </w:t>
      </w:r>
    </w:p>
    <w:p w:rsidR="002E412E" w:rsidRPr="00630C21" w:rsidRDefault="002E412E" w:rsidP="00630C21">
      <w:pPr>
        <w:pStyle w:val="Default"/>
        <w:spacing w:after="120"/>
        <w:rPr>
          <w:rFonts w:asciiTheme="minorHAnsi" w:hAnsiTheme="minorHAnsi" w:cs="Arial"/>
        </w:rPr>
      </w:pPr>
      <w:r w:rsidRPr="00630C21">
        <w:rPr>
          <w:rFonts w:asciiTheme="minorHAnsi" w:hAnsiTheme="minorHAnsi" w:cs="Arial"/>
        </w:rPr>
        <w:t>We look forward to seeing you!</w:t>
      </w:r>
    </w:p>
    <w:p w:rsidR="00FF6D99" w:rsidRPr="00630C21" w:rsidRDefault="00FF6D99" w:rsidP="00630C21">
      <w:pPr>
        <w:pStyle w:val="Default"/>
        <w:spacing w:after="120"/>
        <w:rPr>
          <w:rFonts w:asciiTheme="minorHAnsi" w:hAnsiTheme="minorHAnsi" w:cs="Arial"/>
          <w:b/>
        </w:rPr>
      </w:pPr>
      <w:r w:rsidRPr="00630C21">
        <w:rPr>
          <w:rFonts w:asciiTheme="minorHAnsi" w:hAnsiTheme="minorHAnsi" w:cs="Arial"/>
          <w:b/>
        </w:rPr>
        <w:t>Notes</w:t>
      </w:r>
    </w:p>
    <w:p w:rsidR="002E412E" w:rsidRPr="00630C21" w:rsidRDefault="002E412E" w:rsidP="00630C21">
      <w:pPr>
        <w:numPr>
          <w:ilvl w:val="0"/>
          <w:numId w:val="3"/>
        </w:numPr>
        <w:tabs>
          <w:tab w:val="left" w:pos="920"/>
        </w:tabs>
        <w:ind w:left="709" w:right="-20" w:hanging="425"/>
        <w:rPr>
          <w:rFonts w:asciiTheme="minorHAnsi" w:eastAsia="Arial" w:hAnsiTheme="minorHAnsi" w:cs="Arial"/>
        </w:rPr>
      </w:pPr>
      <w:r w:rsidRPr="00630C21">
        <w:rPr>
          <w:rFonts w:asciiTheme="minorHAnsi" w:eastAsia="Arial" w:hAnsiTheme="minorHAnsi" w:cs="Arial"/>
        </w:rPr>
        <w:t>Group</w:t>
      </w:r>
      <w:r w:rsidRPr="00630C21">
        <w:rPr>
          <w:rFonts w:asciiTheme="minorHAnsi" w:eastAsia="Arial" w:hAnsiTheme="minorHAnsi" w:cs="Arial"/>
          <w:spacing w:val="-2"/>
        </w:rPr>
        <w:t xml:space="preserve"> </w:t>
      </w:r>
      <w:r w:rsidRPr="00630C21">
        <w:rPr>
          <w:rFonts w:asciiTheme="minorHAnsi" w:eastAsia="Arial" w:hAnsiTheme="minorHAnsi" w:cs="Arial"/>
        </w:rPr>
        <w:t>1 and</w:t>
      </w:r>
      <w:r w:rsidRPr="00630C21">
        <w:rPr>
          <w:rFonts w:asciiTheme="minorHAnsi" w:eastAsia="Arial" w:hAnsiTheme="minorHAnsi" w:cs="Arial"/>
          <w:spacing w:val="-2"/>
        </w:rPr>
        <w:t xml:space="preserve"> </w:t>
      </w:r>
      <w:r w:rsidRPr="00630C21">
        <w:rPr>
          <w:rFonts w:asciiTheme="minorHAnsi" w:eastAsia="Arial" w:hAnsiTheme="minorHAnsi" w:cs="Arial"/>
        </w:rPr>
        <w:t>2 Weight</w:t>
      </w:r>
      <w:r w:rsidRPr="00630C21">
        <w:rPr>
          <w:rFonts w:asciiTheme="minorHAnsi" w:eastAsia="Arial" w:hAnsiTheme="minorHAnsi" w:cs="Arial"/>
          <w:spacing w:val="-3"/>
        </w:rPr>
        <w:t xml:space="preserve"> </w:t>
      </w:r>
      <w:r w:rsidRPr="00630C21">
        <w:rPr>
          <w:rFonts w:asciiTheme="minorHAnsi" w:eastAsia="Arial" w:hAnsiTheme="minorHAnsi" w:cs="Arial"/>
        </w:rPr>
        <w:t>Categories</w:t>
      </w:r>
      <w:r w:rsidRPr="00630C21">
        <w:rPr>
          <w:rFonts w:asciiTheme="minorHAnsi" w:eastAsia="Arial" w:hAnsiTheme="minorHAnsi" w:cs="Arial"/>
          <w:spacing w:val="-1"/>
        </w:rPr>
        <w:t xml:space="preserve"> </w:t>
      </w:r>
      <w:r w:rsidRPr="00630C21">
        <w:rPr>
          <w:rFonts w:asciiTheme="minorHAnsi" w:eastAsia="Arial" w:hAnsiTheme="minorHAnsi" w:cs="Arial"/>
        </w:rPr>
        <w:t>(Team =</w:t>
      </w:r>
      <w:r w:rsidRPr="00630C21">
        <w:rPr>
          <w:rFonts w:asciiTheme="minorHAnsi" w:eastAsia="Arial" w:hAnsiTheme="minorHAnsi" w:cs="Arial"/>
          <w:spacing w:val="-3"/>
        </w:rPr>
        <w:t xml:space="preserve"> </w:t>
      </w:r>
      <w:r w:rsidRPr="00630C21">
        <w:rPr>
          <w:rFonts w:asciiTheme="minorHAnsi" w:eastAsia="Arial" w:hAnsiTheme="minorHAnsi" w:cs="Arial"/>
        </w:rPr>
        <w:t>5 competitors + 3 reserves):</w:t>
      </w:r>
      <w:r w:rsidRPr="00630C21">
        <w:rPr>
          <w:rFonts w:asciiTheme="minorHAnsi" w:eastAsia="Arial" w:hAnsiTheme="minorHAnsi" w:cs="Arial"/>
          <w:spacing w:val="-3"/>
        </w:rPr>
        <w:t xml:space="preserve"> </w:t>
      </w:r>
    </w:p>
    <w:p w:rsidR="002E412E" w:rsidRPr="00630C21" w:rsidRDefault="00FF6D99" w:rsidP="00630C21">
      <w:pPr>
        <w:tabs>
          <w:tab w:val="left" w:pos="920"/>
        </w:tabs>
        <w:ind w:left="709" w:right="-20" w:hanging="425"/>
        <w:rPr>
          <w:rFonts w:asciiTheme="minorHAnsi" w:eastAsia="Arial" w:hAnsiTheme="minorHAnsi" w:cs="Arial"/>
        </w:rPr>
      </w:pPr>
      <w:r w:rsidRPr="00630C21">
        <w:rPr>
          <w:rFonts w:asciiTheme="minorHAnsi" w:eastAsia="Arial" w:hAnsiTheme="minorHAnsi" w:cs="Arial"/>
        </w:rPr>
        <w:tab/>
      </w:r>
      <w:r w:rsidR="002E412E" w:rsidRPr="00630C21">
        <w:rPr>
          <w:rFonts w:asciiTheme="minorHAnsi" w:eastAsia="Arial" w:hAnsiTheme="minorHAnsi" w:cs="Arial"/>
        </w:rPr>
        <w:t>-66kg,</w:t>
      </w:r>
      <w:r w:rsidR="002E412E" w:rsidRPr="00630C21">
        <w:rPr>
          <w:rFonts w:asciiTheme="minorHAnsi" w:eastAsia="Arial" w:hAnsiTheme="minorHAnsi" w:cs="Arial"/>
          <w:spacing w:val="-1"/>
        </w:rPr>
        <w:t xml:space="preserve"> </w:t>
      </w:r>
      <w:r w:rsidR="002E412E" w:rsidRPr="00630C21">
        <w:rPr>
          <w:rFonts w:asciiTheme="minorHAnsi" w:eastAsia="Arial" w:hAnsiTheme="minorHAnsi" w:cs="Arial"/>
        </w:rPr>
        <w:t>-73kg,</w:t>
      </w:r>
      <w:r w:rsidR="002E412E" w:rsidRPr="00630C21">
        <w:rPr>
          <w:rFonts w:asciiTheme="minorHAnsi" w:eastAsia="Arial" w:hAnsiTheme="minorHAnsi" w:cs="Arial"/>
          <w:spacing w:val="-1"/>
        </w:rPr>
        <w:t xml:space="preserve"> </w:t>
      </w:r>
      <w:r w:rsidR="002E412E" w:rsidRPr="00630C21">
        <w:rPr>
          <w:rFonts w:asciiTheme="minorHAnsi" w:eastAsia="Arial" w:hAnsiTheme="minorHAnsi" w:cs="Arial"/>
        </w:rPr>
        <w:t>-81kg,</w:t>
      </w:r>
      <w:r w:rsidR="002E412E" w:rsidRPr="00630C21">
        <w:rPr>
          <w:rFonts w:asciiTheme="minorHAnsi" w:eastAsia="Arial" w:hAnsiTheme="minorHAnsi" w:cs="Arial"/>
          <w:spacing w:val="-1"/>
        </w:rPr>
        <w:t xml:space="preserve"> </w:t>
      </w:r>
      <w:r w:rsidR="002E412E" w:rsidRPr="00630C21">
        <w:rPr>
          <w:rFonts w:asciiTheme="minorHAnsi" w:eastAsia="Arial" w:hAnsiTheme="minorHAnsi" w:cs="Arial"/>
        </w:rPr>
        <w:t>-90kg,</w:t>
      </w:r>
      <w:r w:rsidR="002E412E" w:rsidRPr="00630C21">
        <w:rPr>
          <w:rFonts w:asciiTheme="minorHAnsi" w:eastAsia="Arial" w:hAnsiTheme="minorHAnsi" w:cs="Arial"/>
          <w:spacing w:val="-1"/>
        </w:rPr>
        <w:t xml:space="preserve"> </w:t>
      </w:r>
      <w:r w:rsidR="002E412E" w:rsidRPr="00630C21">
        <w:rPr>
          <w:rFonts w:asciiTheme="minorHAnsi" w:eastAsia="Arial" w:hAnsiTheme="minorHAnsi" w:cs="Arial"/>
        </w:rPr>
        <w:t>+90kg</w:t>
      </w:r>
    </w:p>
    <w:p w:rsidR="002E412E" w:rsidRPr="00630C21" w:rsidRDefault="002E412E" w:rsidP="00630C21">
      <w:pPr>
        <w:numPr>
          <w:ilvl w:val="0"/>
          <w:numId w:val="3"/>
        </w:numPr>
        <w:tabs>
          <w:tab w:val="left" w:pos="920"/>
        </w:tabs>
        <w:ind w:left="709" w:right="-20" w:hanging="425"/>
        <w:rPr>
          <w:rFonts w:asciiTheme="minorHAnsi" w:eastAsia="Arial" w:hAnsiTheme="minorHAnsi" w:cs="Arial"/>
          <w:color w:val="C0504D"/>
        </w:rPr>
      </w:pPr>
      <w:r w:rsidRPr="00630C21">
        <w:rPr>
          <w:rFonts w:asciiTheme="minorHAnsi" w:eastAsia="Arial" w:hAnsiTheme="minorHAnsi" w:cs="Arial"/>
          <w:color w:val="C0504D"/>
        </w:rPr>
        <w:t>Group 3 Weight</w:t>
      </w:r>
      <w:r w:rsidRPr="00630C21">
        <w:rPr>
          <w:rFonts w:asciiTheme="minorHAnsi" w:eastAsia="Arial" w:hAnsiTheme="minorHAnsi" w:cs="Arial"/>
          <w:color w:val="C0504D"/>
          <w:spacing w:val="-3"/>
        </w:rPr>
        <w:t xml:space="preserve"> </w:t>
      </w:r>
      <w:r w:rsidRPr="00630C21">
        <w:rPr>
          <w:rFonts w:asciiTheme="minorHAnsi" w:eastAsia="Arial" w:hAnsiTheme="minorHAnsi" w:cs="Arial"/>
          <w:color w:val="C0504D"/>
        </w:rPr>
        <w:t>Categories (Novice Men):</w:t>
      </w:r>
      <w:r w:rsidRPr="00630C21">
        <w:rPr>
          <w:rFonts w:asciiTheme="minorHAnsi" w:eastAsia="Arial" w:hAnsiTheme="minorHAnsi" w:cs="Arial"/>
          <w:color w:val="C0504D"/>
          <w:spacing w:val="-3"/>
        </w:rPr>
        <w:t xml:space="preserve"> </w:t>
      </w:r>
    </w:p>
    <w:p w:rsidR="002E412E" w:rsidRPr="00630C21" w:rsidRDefault="00FF6D99" w:rsidP="00630C21">
      <w:pPr>
        <w:tabs>
          <w:tab w:val="left" w:pos="920"/>
        </w:tabs>
        <w:ind w:left="709" w:right="-20" w:hanging="425"/>
        <w:rPr>
          <w:rFonts w:asciiTheme="minorHAnsi" w:eastAsia="Arial" w:hAnsiTheme="minorHAnsi" w:cs="Arial"/>
          <w:color w:val="C0504D"/>
        </w:rPr>
      </w:pPr>
      <w:r w:rsidRPr="00630C21">
        <w:rPr>
          <w:rFonts w:asciiTheme="minorHAnsi" w:eastAsia="Arial" w:hAnsiTheme="minorHAnsi" w:cs="Arial"/>
          <w:color w:val="C0504D"/>
        </w:rPr>
        <w:tab/>
      </w:r>
      <w:r w:rsidR="002E412E" w:rsidRPr="00630C21">
        <w:rPr>
          <w:rFonts w:asciiTheme="minorHAnsi" w:eastAsia="Arial" w:hAnsiTheme="minorHAnsi" w:cs="Arial"/>
          <w:color w:val="C0504D"/>
        </w:rPr>
        <w:t>-60kg,</w:t>
      </w:r>
      <w:r w:rsidR="002E412E" w:rsidRPr="00630C21">
        <w:rPr>
          <w:rFonts w:asciiTheme="minorHAnsi" w:eastAsia="Arial" w:hAnsiTheme="minorHAnsi" w:cs="Arial"/>
          <w:color w:val="C0504D"/>
          <w:spacing w:val="66"/>
        </w:rPr>
        <w:t xml:space="preserve"> </w:t>
      </w:r>
      <w:r w:rsidR="002E412E" w:rsidRPr="00630C21">
        <w:rPr>
          <w:rFonts w:asciiTheme="minorHAnsi" w:eastAsia="Arial" w:hAnsiTheme="minorHAnsi" w:cs="Arial"/>
          <w:color w:val="C0504D"/>
        </w:rPr>
        <w:t>-66kg,</w:t>
      </w:r>
      <w:r w:rsidR="002E412E" w:rsidRPr="00630C21">
        <w:rPr>
          <w:rFonts w:asciiTheme="minorHAnsi" w:eastAsia="Arial" w:hAnsiTheme="minorHAnsi" w:cs="Arial"/>
          <w:color w:val="C0504D"/>
          <w:spacing w:val="-1"/>
        </w:rPr>
        <w:t xml:space="preserve"> </w:t>
      </w:r>
      <w:r w:rsidR="002E412E" w:rsidRPr="00630C21">
        <w:rPr>
          <w:rFonts w:asciiTheme="minorHAnsi" w:eastAsia="Arial" w:hAnsiTheme="minorHAnsi" w:cs="Arial"/>
          <w:color w:val="C0504D"/>
        </w:rPr>
        <w:t>-73kg,</w:t>
      </w:r>
      <w:r w:rsidR="002E412E" w:rsidRPr="00630C21">
        <w:rPr>
          <w:rFonts w:asciiTheme="minorHAnsi" w:eastAsia="Arial" w:hAnsiTheme="minorHAnsi" w:cs="Arial"/>
          <w:color w:val="C0504D"/>
          <w:spacing w:val="-1"/>
        </w:rPr>
        <w:t xml:space="preserve"> </w:t>
      </w:r>
      <w:r w:rsidR="002E412E" w:rsidRPr="00630C21">
        <w:rPr>
          <w:rFonts w:asciiTheme="minorHAnsi" w:eastAsia="Arial" w:hAnsiTheme="minorHAnsi" w:cs="Arial"/>
          <w:color w:val="C0504D"/>
        </w:rPr>
        <w:t>-81kg,</w:t>
      </w:r>
      <w:r w:rsidR="002E412E" w:rsidRPr="00630C21">
        <w:rPr>
          <w:rFonts w:asciiTheme="minorHAnsi" w:eastAsia="Arial" w:hAnsiTheme="minorHAnsi" w:cs="Arial"/>
          <w:color w:val="C0504D"/>
          <w:spacing w:val="-1"/>
        </w:rPr>
        <w:t xml:space="preserve"> </w:t>
      </w:r>
      <w:r w:rsidR="002E412E" w:rsidRPr="00630C21">
        <w:rPr>
          <w:rFonts w:asciiTheme="minorHAnsi" w:eastAsia="Arial" w:hAnsiTheme="minorHAnsi" w:cs="Arial"/>
          <w:color w:val="C0504D"/>
        </w:rPr>
        <w:t>-90kg,</w:t>
      </w:r>
      <w:r w:rsidR="002E412E" w:rsidRPr="00630C21">
        <w:rPr>
          <w:rFonts w:asciiTheme="minorHAnsi" w:eastAsia="Arial" w:hAnsiTheme="minorHAnsi" w:cs="Arial"/>
          <w:color w:val="C0504D"/>
          <w:spacing w:val="-1"/>
        </w:rPr>
        <w:t xml:space="preserve"> </w:t>
      </w:r>
      <w:r w:rsidR="002E412E" w:rsidRPr="00630C21">
        <w:rPr>
          <w:rFonts w:asciiTheme="minorHAnsi" w:eastAsia="Arial" w:hAnsiTheme="minorHAnsi" w:cs="Arial"/>
          <w:color w:val="C0504D"/>
        </w:rPr>
        <w:t>-100kg,</w:t>
      </w:r>
      <w:r w:rsidR="002E412E" w:rsidRPr="00630C21">
        <w:rPr>
          <w:rFonts w:asciiTheme="minorHAnsi" w:eastAsia="Arial" w:hAnsiTheme="minorHAnsi" w:cs="Arial"/>
          <w:color w:val="C0504D"/>
          <w:spacing w:val="-1"/>
        </w:rPr>
        <w:t xml:space="preserve"> </w:t>
      </w:r>
      <w:r w:rsidR="002E412E" w:rsidRPr="00630C21">
        <w:rPr>
          <w:rFonts w:asciiTheme="minorHAnsi" w:eastAsia="Arial" w:hAnsiTheme="minorHAnsi" w:cs="Arial"/>
          <w:color w:val="C0504D"/>
        </w:rPr>
        <w:t>+100kg</w:t>
      </w:r>
    </w:p>
    <w:p w:rsidR="002E412E" w:rsidRPr="00630C21" w:rsidRDefault="002E412E" w:rsidP="00630C21">
      <w:pPr>
        <w:numPr>
          <w:ilvl w:val="0"/>
          <w:numId w:val="3"/>
        </w:numPr>
        <w:tabs>
          <w:tab w:val="left" w:pos="920"/>
        </w:tabs>
        <w:ind w:left="709" w:right="-20" w:hanging="425"/>
        <w:rPr>
          <w:rFonts w:asciiTheme="minorHAnsi" w:eastAsia="Arial" w:hAnsiTheme="minorHAnsi" w:cs="Arial"/>
          <w:color w:val="1F497D"/>
        </w:rPr>
      </w:pPr>
      <w:r w:rsidRPr="00630C21">
        <w:rPr>
          <w:rFonts w:asciiTheme="minorHAnsi" w:eastAsia="Arial" w:hAnsiTheme="minorHAnsi" w:cs="Arial"/>
          <w:color w:val="1F497D"/>
        </w:rPr>
        <w:t xml:space="preserve">Group 4 and 5 Weight Categories (All Women): </w:t>
      </w:r>
    </w:p>
    <w:p w:rsidR="002E412E" w:rsidRPr="00630C21" w:rsidRDefault="00FF6D99" w:rsidP="00630C21">
      <w:pPr>
        <w:tabs>
          <w:tab w:val="left" w:pos="920"/>
        </w:tabs>
        <w:ind w:left="709" w:right="-20" w:hanging="425"/>
        <w:rPr>
          <w:rFonts w:asciiTheme="minorHAnsi" w:eastAsia="Arial" w:hAnsiTheme="minorHAnsi" w:cs="Arial"/>
          <w:color w:val="1F497D"/>
        </w:rPr>
      </w:pPr>
      <w:r w:rsidRPr="00630C21">
        <w:rPr>
          <w:rFonts w:asciiTheme="minorHAnsi" w:eastAsia="Arial" w:hAnsiTheme="minorHAnsi" w:cs="Arial"/>
          <w:color w:val="1F497D"/>
        </w:rPr>
        <w:tab/>
      </w:r>
      <w:r w:rsidR="002E412E" w:rsidRPr="00630C21">
        <w:rPr>
          <w:rFonts w:asciiTheme="minorHAnsi" w:eastAsia="Arial" w:hAnsiTheme="minorHAnsi" w:cs="Arial"/>
          <w:color w:val="1F497D"/>
        </w:rPr>
        <w:t>-52kg,</w:t>
      </w:r>
      <w:r w:rsidR="002E412E" w:rsidRPr="00630C21">
        <w:rPr>
          <w:rFonts w:asciiTheme="minorHAnsi" w:eastAsia="Arial" w:hAnsiTheme="minorHAnsi" w:cs="Arial"/>
          <w:color w:val="1F497D"/>
          <w:spacing w:val="-1"/>
        </w:rPr>
        <w:t xml:space="preserve"> </w:t>
      </w:r>
      <w:r w:rsidR="002E412E" w:rsidRPr="00630C21">
        <w:rPr>
          <w:rFonts w:asciiTheme="minorHAnsi" w:eastAsia="Arial" w:hAnsiTheme="minorHAnsi" w:cs="Arial"/>
          <w:color w:val="1F497D"/>
        </w:rPr>
        <w:t>-57kg,</w:t>
      </w:r>
      <w:r w:rsidR="002E412E" w:rsidRPr="00630C21">
        <w:rPr>
          <w:rFonts w:asciiTheme="minorHAnsi" w:eastAsia="Arial" w:hAnsiTheme="minorHAnsi" w:cs="Arial"/>
          <w:color w:val="1F497D"/>
          <w:spacing w:val="-1"/>
        </w:rPr>
        <w:t xml:space="preserve"> </w:t>
      </w:r>
      <w:r w:rsidR="002E412E" w:rsidRPr="00630C21">
        <w:rPr>
          <w:rFonts w:asciiTheme="minorHAnsi" w:eastAsia="Arial" w:hAnsiTheme="minorHAnsi" w:cs="Arial"/>
          <w:color w:val="1F497D"/>
        </w:rPr>
        <w:t>-63kg,</w:t>
      </w:r>
      <w:r w:rsidR="002E412E" w:rsidRPr="00630C21">
        <w:rPr>
          <w:rFonts w:asciiTheme="minorHAnsi" w:eastAsia="Arial" w:hAnsiTheme="minorHAnsi" w:cs="Arial"/>
          <w:color w:val="1F497D"/>
          <w:spacing w:val="-1"/>
        </w:rPr>
        <w:t xml:space="preserve"> </w:t>
      </w:r>
      <w:r w:rsidR="002E412E" w:rsidRPr="00630C21">
        <w:rPr>
          <w:rFonts w:asciiTheme="minorHAnsi" w:eastAsia="Arial" w:hAnsiTheme="minorHAnsi" w:cs="Arial"/>
          <w:color w:val="1F497D"/>
        </w:rPr>
        <w:t>-70kg,</w:t>
      </w:r>
      <w:r w:rsidR="002E412E" w:rsidRPr="00630C21">
        <w:rPr>
          <w:rFonts w:asciiTheme="minorHAnsi" w:eastAsia="Arial" w:hAnsiTheme="minorHAnsi" w:cs="Arial"/>
          <w:color w:val="1F497D"/>
          <w:spacing w:val="-1"/>
        </w:rPr>
        <w:t xml:space="preserve"> </w:t>
      </w:r>
      <w:r w:rsidR="002E412E" w:rsidRPr="00630C21">
        <w:rPr>
          <w:rFonts w:asciiTheme="minorHAnsi" w:eastAsia="Arial" w:hAnsiTheme="minorHAnsi" w:cs="Arial"/>
          <w:color w:val="1F497D"/>
        </w:rPr>
        <w:t>+70kg</w:t>
      </w:r>
    </w:p>
    <w:p w:rsidR="002E412E" w:rsidRPr="00630C21" w:rsidRDefault="002E412E" w:rsidP="00630C21">
      <w:pPr>
        <w:numPr>
          <w:ilvl w:val="0"/>
          <w:numId w:val="4"/>
        </w:numPr>
        <w:tabs>
          <w:tab w:val="left" w:pos="709"/>
        </w:tabs>
        <w:ind w:right="-20" w:hanging="436"/>
        <w:rPr>
          <w:rFonts w:asciiTheme="minorHAnsi" w:eastAsia="Arial" w:hAnsiTheme="minorHAnsi" w:cs="Arial"/>
        </w:rPr>
      </w:pPr>
      <w:r w:rsidRPr="00630C21">
        <w:rPr>
          <w:rFonts w:asciiTheme="minorHAnsi" w:eastAsia="Arial" w:hAnsiTheme="minorHAnsi" w:cs="Arial"/>
        </w:rPr>
        <w:t>For groups 1 and 2 each club will be limited to entering a maximum of 2 teams</w:t>
      </w:r>
    </w:p>
    <w:p w:rsidR="000F33B7" w:rsidRPr="00630C21" w:rsidRDefault="000F33B7" w:rsidP="00630C21">
      <w:pPr>
        <w:numPr>
          <w:ilvl w:val="0"/>
          <w:numId w:val="4"/>
        </w:numPr>
        <w:tabs>
          <w:tab w:val="left" w:pos="709"/>
        </w:tabs>
        <w:ind w:right="-20" w:hanging="436"/>
        <w:rPr>
          <w:rFonts w:asciiTheme="minorHAnsi" w:eastAsia="Arial" w:hAnsiTheme="minorHAnsi" w:cs="Arial"/>
        </w:rPr>
      </w:pPr>
      <w:r w:rsidRPr="00630C21">
        <w:rPr>
          <w:rFonts w:asciiTheme="minorHAnsi" w:eastAsia="Arial" w:hAnsiTheme="minorHAnsi" w:cs="Arial"/>
        </w:rPr>
        <w:t>2</w:t>
      </w:r>
      <w:r w:rsidRPr="00630C21">
        <w:rPr>
          <w:rFonts w:asciiTheme="minorHAnsi" w:eastAsia="Arial" w:hAnsiTheme="minorHAnsi" w:cs="Arial"/>
          <w:vertAlign w:val="superscript"/>
        </w:rPr>
        <w:t>nd</w:t>
      </w:r>
      <w:r w:rsidRPr="00630C21">
        <w:rPr>
          <w:rFonts w:asciiTheme="minorHAnsi" w:eastAsia="Arial" w:hAnsiTheme="minorHAnsi" w:cs="Arial"/>
        </w:rPr>
        <w:t xml:space="preserve"> </w:t>
      </w:r>
      <w:proofErr w:type="spellStart"/>
      <w:r w:rsidRPr="00630C21">
        <w:rPr>
          <w:rFonts w:asciiTheme="minorHAnsi" w:eastAsia="Arial" w:hAnsiTheme="minorHAnsi" w:cs="Arial"/>
        </w:rPr>
        <w:t>Kyu</w:t>
      </w:r>
      <w:proofErr w:type="spellEnd"/>
      <w:r w:rsidRPr="00630C21">
        <w:rPr>
          <w:rFonts w:asciiTheme="minorHAnsi" w:eastAsia="Arial" w:hAnsiTheme="minorHAnsi" w:cs="Arial"/>
        </w:rPr>
        <w:t xml:space="preserve"> women have the choice of whether to fight in Group 4 or Group 5</w:t>
      </w:r>
      <w:r w:rsidR="000C017F" w:rsidRPr="00630C21">
        <w:rPr>
          <w:rFonts w:asciiTheme="minorHAnsi" w:eastAsia="Arial" w:hAnsiTheme="minorHAnsi" w:cs="Arial"/>
        </w:rPr>
        <w:t xml:space="preserve"> or both (for an extra charge of £10)</w:t>
      </w:r>
    </w:p>
    <w:p w:rsidR="000C017F" w:rsidRPr="00630C21" w:rsidRDefault="000C017F" w:rsidP="00630C21">
      <w:pPr>
        <w:numPr>
          <w:ilvl w:val="0"/>
          <w:numId w:val="4"/>
        </w:numPr>
        <w:tabs>
          <w:tab w:val="left" w:pos="709"/>
        </w:tabs>
        <w:ind w:right="-20" w:hanging="436"/>
        <w:rPr>
          <w:rFonts w:asciiTheme="minorHAnsi" w:eastAsia="Arial" w:hAnsiTheme="minorHAnsi" w:cs="Arial"/>
        </w:rPr>
      </w:pPr>
      <w:r w:rsidRPr="00630C21">
        <w:rPr>
          <w:rFonts w:asciiTheme="minorHAnsi" w:eastAsia="Arial" w:hAnsiTheme="minorHAnsi" w:cs="Arial"/>
        </w:rPr>
        <w:t>There is an extra charge of £10 for any player entering two categories (e.g. Novice fighting in intermediates, female fighting Group 1 and 2</w:t>
      </w:r>
      <w:r w:rsidR="00BF731B">
        <w:rPr>
          <w:rFonts w:asciiTheme="minorHAnsi" w:eastAsia="Arial" w:hAnsiTheme="minorHAnsi" w:cs="Arial"/>
        </w:rPr>
        <w:t>)</w:t>
      </w:r>
    </w:p>
    <w:p w:rsidR="002E412E" w:rsidRPr="00630C21" w:rsidRDefault="002E412E" w:rsidP="00630C21">
      <w:pPr>
        <w:numPr>
          <w:ilvl w:val="0"/>
          <w:numId w:val="4"/>
        </w:numPr>
        <w:tabs>
          <w:tab w:val="left" w:pos="709"/>
        </w:tabs>
        <w:ind w:right="-20" w:hanging="436"/>
        <w:rPr>
          <w:rFonts w:asciiTheme="minorHAnsi" w:eastAsia="Arial" w:hAnsiTheme="minorHAnsi" w:cs="Arial"/>
        </w:rPr>
      </w:pPr>
      <w:r w:rsidRPr="00630C21">
        <w:rPr>
          <w:rFonts w:asciiTheme="minorHAnsi" w:eastAsia="Arial" w:hAnsiTheme="minorHAnsi" w:cs="Arial"/>
        </w:rPr>
        <w:t xml:space="preserve">If there are any competitors without a team, please list them </w:t>
      </w:r>
      <w:r w:rsidR="00C24C4B" w:rsidRPr="00630C21">
        <w:rPr>
          <w:rFonts w:asciiTheme="minorHAnsi" w:eastAsia="Arial" w:hAnsiTheme="minorHAnsi" w:cs="Arial"/>
        </w:rPr>
        <w:t>as</w:t>
      </w:r>
      <w:r w:rsidRPr="00630C21">
        <w:rPr>
          <w:rFonts w:asciiTheme="minorHAnsi" w:eastAsia="Arial" w:hAnsiTheme="minorHAnsi" w:cs="Arial"/>
        </w:rPr>
        <w:t xml:space="preserve"> reserve</w:t>
      </w:r>
      <w:r w:rsidR="00C24C4B" w:rsidRPr="00630C21">
        <w:rPr>
          <w:rFonts w:asciiTheme="minorHAnsi" w:eastAsia="Arial" w:hAnsiTheme="minorHAnsi" w:cs="Arial"/>
        </w:rPr>
        <w:t xml:space="preserve">s on the spreadsheet </w:t>
      </w:r>
      <w:r w:rsidRPr="00630C21">
        <w:rPr>
          <w:rFonts w:asciiTheme="minorHAnsi" w:eastAsia="Arial" w:hAnsiTheme="minorHAnsi" w:cs="Arial"/>
        </w:rPr>
        <w:t>and we will try our best to pair them with another team who are missing a player of the appropriate weight. You will receive an e-mail up to 72 hours before the event stating whether we have found a team for these fighters to represent.</w:t>
      </w:r>
    </w:p>
    <w:p w:rsidR="002E412E" w:rsidRPr="00630C21" w:rsidRDefault="002E412E" w:rsidP="00630C21">
      <w:pPr>
        <w:numPr>
          <w:ilvl w:val="0"/>
          <w:numId w:val="4"/>
        </w:numPr>
        <w:tabs>
          <w:tab w:val="left" w:pos="709"/>
        </w:tabs>
        <w:ind w:right="-20" w:hanging="436"/>
        <w:rPr>
          <w:rFonts w:asciiTheme="minorHAnsi" w:eastAsia="Arial" w:hAnsiTheme="minorHAnsi" w:cs="Arial"/>
        </w:rPr>
      </w:pPr>
      <w:r w:rsidRPr="00630C21">
        <w:rPr>
          <w:rFonts w:asciiTheme="minorHAnsi" w:eastAsia="Arial" w:hAnsiTheme="minorHAnsi" w:cs="Arial"/>
        </w:rPr>
        <w:t>In individual categories we may merge weight categories</w:t>
      </w:r>
      <w:r w:rsidR="00AF1B06" w:rsidRPr="00630C21">
        <w:rPr>
          <w:rFonts w:asciiTheme="minorHAnsi" w:eastAsia="Arial" w:hAnsiTheme="minorHAnsi" w:cs="Arial"/>
        </w:rPr>
        <w:t xml:space="preserve"> and/or grade boundaries</w:t>
      </w:r>
      <w:r w:rsidRPr="00630C21">
        <w:rPr>
          <w:rFonts w:asciiTheme="minorHAnsi" w:eastAsia="Arial" w:hAnsiTheme="minorHAnsi" w:cs="Arial"/>
        </w:rPr>
        <w:t xml:space="preserve"> depending on the entries received. This is particularly common for women.</w:t>
      </w:r>
    </w:p>
    <w:p w:rsidR="007D27F8" w:rsidRPr="00630C21" w:rsidRDefault="007D27F8" w:rsidP="00630C21">
      <w:pPr>
        <w:rPr>
          <w:rFonts w:asciiTheme="minorHAnsi" w:hAnsiTheme="minorHAnsi"/>
        </w:rPr>
      </w:pPr>
    </w:p>
    <w:sectPr w:rsidR="007D27F8" w:rsidRPr="00630C21" w:rsidSect="00E27F4F">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57" w:rsidRDefault="00067957" w:rsidP="002E412E">
      <w:r>
        <w:separator/>
      </w:r>
    </w:p>
  </w:endnote>
  <w:endnote w:type="continuationSeparator" w:id="0">
    <w:p w:rsidR="00067957" w:rsidRDefault="00067957" w:rsidP="002E41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Rockwell">
    <w:panose1 w:val="020606030202050204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57" w:rsidRDefault="00067957" w:rsidP="002E412E">
      <w:r>
        <w:separator/>
      </w:r>
    </w:p>
  </w:footnote>
  <w:footnote w:type="continuationSeparator" w:id="0">
    <w:p w:rsidR="00067957" w:rsidRDefault="00067957" w:rsidP="002E412E">
      <w:r>
        <w:continuationSeparator/>
      </w:r>
    </w:p>
  </w:footnote>
  <w:footnote w:id="1">
    <w:p w:rsidR="0029594E" w:rsidRPr="009A2CE1" w:rsidRDefault="0029594E" w:rsidP="002E412E">
      <w:pPr>
        <w:pStyle w:val="Footer"/>
        <w:rPr>
          <w:sz w:val="16"/>
          <w:szCs w:val="16"/>
        </w:rPr>
      </w:pPr>
      <w:r>
        <w:rPr>
          <w:rStyle w:val="FootnoteReference"/>
        </w:rPr>
        <w:footnoteRef/>
      </w:r>
      <w:r>
        <w:t xml:space="preserve"> </w:t>
      </w:r>
      <w:r w:rsidRPr="006E2630">
        <w:rPr>
          <w:sz w:val="16"/>
          <w:szCs w:val="16"/>
        </w:rPr>
        <w:t>PAYMENT</w:t>
      </w:r>
      <w:r>
        <w:rPr>
          <w:sz w:val="16"/>
          <w:szCs w:val="16"/>
        </w:rPr>
        <w:t>S</w:t>
      </w:r>
      <w:r w:rsidRPr="006E2630">
        <w:rPr>
          <w:sz w:val="16"/>
          <w:szCs w:val="16"/>
        </w:rPr>
        <w:t xml:space="preserve"> ACCEPTED UP TO </w:t>
      </w:r>
      <w:r>
        <w:rPr>
          <w:sz w:val="16"/>
          <w:szCs w:val="16"/>
        </w:rPr>
        <w:t>20</w:t>
      </w:r>
      <w:r w:rsidRPr="006E2630">
        <w:rPr>
          <w:sz w:val="16"/>
          <w:szCs w:val="16"/>
          <w:vertAlign w:val="superscript"/>
        </w:rPr>
        <w:t>TH</w:t>
      </w:r>
      <w:r>
        <w:rPr>
          <w:sz w:val="16"/>
          <w:szCs w:val="16"/>
        </w:rPr>
        <w:t xml:space="preserve"> JAN</w:t>
      </w:r>
      <w:r w:rsidRPr="006E2630">
        <w:rPr>
          <w:sz w:val="16"/>
          <w:szCs w:val="16"/>
        </w:rPr>
        <w:t>UARY PR</w:t>
      </w:r>
      <w:r>
        <w:rPr>
          <w:sz w:val="16"/>
          <w:szCs w:val="16"/>
        </w:rPr>
        <w:t xml:space="preserve">OVIDED ENTRIES ARE CORRECT AND IN </w:t>
      </w:r>
      <w:r w:rsidRPr="006E2630">
        <w:rPr>
          <w:sz w:val="16"/>
          <w:szCs w:val="16"/>
        </w:rPr>
        <w:t>BY</w:t>
      </w:r>
      <w:r>
        <w:rPr>
          <w:sz w:val="16"/>
          <w:szCs w:val="16"/>
        </w:rPr>
        <w:t xml:space="preserve"> THE DEADLINE (11</w:t>
      </w:r>
      <w:r w:rsidRPr="006E2630">
        <w:rPr>
          <w:sz w:val="16"/>
          <w:szCs w:val="16"/>
        </w:rPr>
        <w:t>/01/201</w:t>
      </w:r>
      <w:r>
        <w:rPr>
          <w:sz w:val="16"/>
          <w:szCs w:val="16"/>
        </w:rPr>
        <w:t>4</w:t>
      </w:r>
      <w:r w:rsidRPr="006E2630">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D50"/>
    <w:multiLevelType w:val="hybridMultilevel"/>
    <w:tmpl w:val="EEFE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1D1E80"/>
    <w:multiLevelType w:val="hybridMultilevel"/>
    <w:tmpl w:val="57FC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571DC6"/>
    <w:multiLevelType w:val="hybridMultilevel"/>
    <w:tmpl w:val="D33AD54A"/>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3">
    <w:nsid w:val="7AD5147B"/>
    <w:multiLevelType w:val="hybridMultilevel"/>
    <w:tmpl w:val="1B1450B2"/>
    <w:lvl w:ilvl="0" w:tplc="14F2F724">
      <w:start w:val="1"/>
      <w:numFmt w:val="decimal"/>
      <w:lvlText w:val="Group %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footnotePr>
    <w:footnote w:id="-1"/>
    <w:footnote w:id="0"/>
  </w:footnotePr>
  <w:endnotePr>
    <w:endnote w:id="-1"/>
    <w:endnote w:id="0"/>
  </w:endnotePr>
  <w:compat>
    <w:useFELayout/>
  </w:compat>
  <w:rsids>
    <w:rsidRoot w:val="002E412E"/>
    <w:rsid w:val="00067957"/>
    <w:rsid w:val="000C017F"/>
    <w:rsid w:val="000F33B7"/>
    <w:rsid w:val="00212BB2"/>
    <w:rsid w:val="0029594E"/>
    <w:rsid w:val="002E412E"/>
    <w:rsid w:val="00630C21"/>
    <w:rsid w:val="007D27F8"/>
    <w:rsid w:val="00AF1B06"/>
    <w:rsid w:val="00B12E0D"/>
    <w:rsid w:val="00B911EE"/>
    <w:rsid w:val="00BF731B"/>
    <w:rsid w:val="00C24C4B"/>
    <w:rsid w:val="00C870ED"/>
    <w:rsid w:val="00E27F4F"/>
    <w:rsid w:val="00F31ADE"/>
    <w:rsid w:val="00FF6D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2E"/>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E412E"/>
    <w:rPr>
      <w:color w:val="0000FF"/>
      <w:u w:val="single"/>
    </w:rPr>
  </w:style>
  <w:style w:type="paragraph" w:customStyle="1" w:styleId="Default">
    <w:name w:val="Default"/>
    <w:rsid w:val="002E412E"/>
    <w:pPr>
      <w:autoSpaceDE w:val="0"/>
      <w:autoSpaceDN w:val="0"/>
      <w:adjustRightInd w:val="0"/>
    </w:pPr>
    <w:rPr>
      <w:rFonts w:ascii="Rockwell" w:eastAsia="Times New Roman" w:hAnsi="Rockwell" w:cs="Times New Roman"/>
      <w:color w:val="000000"/>
    </w:rPr>
  </w:style>
  <w:style w:type="paragraph" w:styleId="Footer">
    <w:name w:val="footer"/>
    <w:basedOn w:val="Normal"/>
    <w:link w:val="FooterChar"/>
    <w:uiPriority w:val="99"/>
    <w:unhideWhenUsed/>
    <w:rsid w:val="002E412E"/>
    <w:pPr>
      <w:tabs>
        <w:tab w:val="center" w:pos="4320"/>
        <w:tab w:val="right" w:pos="8640"/>
      </w:tabs>
    </w:pPr>
  </w:style>
  <w:style w:type="character" w:customStyle="1" w:styleId="FooterChar">
    <w:name w:val="Footer Char"/>
    <w:basedOn w:val="DefaultParagraphFont"/>
    <w:link w:val="Footer"/>
    <w:uiPriority w:val="99"/>
    <w:rsid w:val="002E412E"/>
    <w:rPr>
      <w:rFonts w:ascii="Times New Roman" w:eastAsia="Times New Roman" w:hAnsi="Times New Roman" w:cs="Times New Roman"/>
      <w:lang w:val="en-GB"/>
    </w:rPr>
  </w:style>
  <w:style w:type="character" w:styleId="FootnoteReference">
    <w:name w:val="footnote reference"/>
    <w:basedOn w:val="DefaultParagraphFont"/>
    <w:rsid w:val="002E412E"/>
    <w:rPr>
      <w:vertAlign w:val="superscript"/>
    </w:rPr>
  </w:style>
  <w:style w:type="paragraph" w:styleId="BalloonText">
    <w:name w:val="Balloon Text"/>
    <w:basedOn w:val="Normal"/>
    <w:link w:val="BalloonTextChar"/>
    <w:uiPriority w:val="99"/>
    <w:semiHidden/>
    <w:unhideWhenUsed/>
    <w:rsid w:val="002E412E"/>
    <w:rPr>
      <w:rFonts w:ascii="Lucida Grande" w:hAnsi="Lucida Grande"/>
      <w:sz w:val="18"/>
      <w:szCs w:val="18"/>
    </w:rPr>
  </w:style>
  <w:style w:type="character" w:customStyle="1" w:styleId="BalloonTextChar">
    <w:name w:val="Balloon Text Char"/>
    <w:basedOn w:val="DefaultParagraphFont"/>
    <w:link w:val="BalloonText"/>
    <w:uiPriority w:val="99"/>
    <w:semiHidden/>
    <w:rsid w:val="002E412E"/>
    <w:rPr>
      <w:rFonts w:ascii="Lucida Grande" w:eastAsia="Times New Roman" w:hAnsi="Lucida Grande" w:cs="Times New Roman"/>
      <w:sz w:val="18"/>
      <w:szCs w:val="18"/>
      <w:lang w:val="en-GB"/>
    </w:rPr>
  </w:style>
  <w:style w:type="character" w:styleId="FollowedHyperlink">
    <w:name w:val="FollowedHyperlink"/>
    <w:basedOn w:val="DefaultParagraphFont"/>
    <w:uiPriority w:val="99"/>
    <w:semiHidden/>
    <w:unhideWhenUsed/>
    <w:rsid w:val="00FF6D9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2E"/>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E412E"/>
    <w:rPr>
      <w:color w:val="0000FF"/>
      <w:u w:val="single"/>
    </w:rPr>
  </w:style>
  <w:style w:type="paragraph" w:customStyle="1" w:styleId="Default">
    <w:name w:val="Default"/>
    <w:rsid w:val="002E412E"/>
    <w:pPr>
      <w:autoSpaceDE w:val="0"/>
      <w:autoSpaceDN w:val="0"/>
      <w:adjustRightInd w:val="0"/>
    </w:pPr>
    <w:rPr>
      <w:rFonts w:ascii="Rockwell" w:eastAsia="Times New Roman" w:hAnsi="Rockwell" w:cs="Times New Roman"/>
      <w:color w:val="000000"/>
    </w:rPr>
  </w:style>
  <w:style w:type="paragraph" w:styleId="Footer">
    <w:name w:val="footer"/>
    <w:basedOn w:val="Normal"/>
    <w:link w:val="FooterChar"/>
    <w:uiPriority w:val="99"/>
    <w:unhideWhenUsed/>
    <w:rsid w:val="002E412E"/>
    <w:pPr>
      <w:tabs>
        <w:tab w:val="center" w:pos="4320"/>
        <w:tab w:val="right" w:pos="8640"/>
      </w:tabs>
    </w:pPr>
  </w:style>
  <w:style w:type="character" w:customStyle="1" w:styleId="FooterChar">
    <w:name w:val="Footer Char"/>
    <w:basedOn w:val="DefaultParagraphFont"/>
    <w:link w:val="Footer"/>
    <w:uiPriority w:val="99"/>
    <w:rsid w:val="002E412E"/>
    <w:rPr>
      <w:rFonts w:ascii="Times New Roman" w:eastAsia="Times New Roman" w:hAnsi="Times New Roman" w:cs="Times New Roman"/>
      <w:lang w:val="en-GB"/>
    </w:rPr>
  </w:style>
  <w:style w:type="character" w:styleId="FootnoteReference">
    <w:name w:val="footnote reference"/>
    <w:basedOn w:val="DefaultParagraphFont"/>
    <w:rsid w:val="002E412E"/>
    <w:rPr>
      <w:vertAlign w:val="superscript"/>
    </w:rPr>
  </w:style>
  <w:style w:type="paragraph" w:styleId="BalloonText">
    <w:name w:val="Balloon Text"/>
    <w:basedOn w:val="Normal"/>
    <w:link w:val="BalloonTextChar"/>
    <w:uiPriority w:val="99"/>
    <w:semiHidden/>
    <w:unhideWhenUsed/>
    <w:rsid w:val="002E412E"/>
    <w:rPr>
      <w:rFonts w:ascii="Lucida Grande" w:hAnsi="Lucida Grande"/>
      <w:sz w:val="18"/>
      <w:szCs w:val="18"/>
    </w:rPr>
  </w:style>
  <w:style w:type="character" w:customStyle="1" w:styleId="BalloonTextChar">
    <w:name w:val="Balloon Text Char"/>
    <w:basedOn w:val="DefaultParagraphFont"/>
    <w:link w:val="BalloonText"/>
    <w:uiPriority w:val="99"/>
    <w:semiHidden/>
    <w:rsid w:val="002E412E"/>
    <w:rPr>
      <w:rFonts w:ascii="Lucida Grande" w:eastAsia="Times New Roman" w:hAnsi="Lucida Grande" w:cs="Times New Roman"/>
      <w:sz w:val="18"/>
      <w:szCs w:val="18"/>
      <w:lang w:val="en-GB"/>
    </w:rPr>
  </w:style>
  <w:style w:type="character" w:styleId="FollowedHyperlink">
    <w:name w:val="FollowedHyperlink"/>
    <w:basedOn w:val="DefaultParagraphFont"/>
    <w:uiPriority w:val="99"/>
    <w:semiHidden/>
    <w:unhideWhenUsed/>
    <w:rsid w:val="00FF6D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ono.nicholas@warwick.ac.uk"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no.nicholas@warwic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Jono Nicholas</dc:creator>
  <cp:lastModifiedBy>Andrew Wilesmith</cp:lastModifiedBy>
  <cp:revision>2</cp:revision>
  <dcterms:created xsi:type="dcterms:W3CDTF">2014-01-03T13:36:00Z</dcterms:created>
  <dcterms:modified xsi:type="dcterms:W3CDTF">2014-01-03T13:36:00Z</dcterms:modified>
</cp:coreProperties>
</file>