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6D" w:rsidRDefault="004416DA">
      <w:pPr>
        <w:pStyle w:val="Default"/>
      </w:pPr>
      <w:r>
        <w:rPr>
          <w:noProof/>
          <w:lang w:val="en-GB" w:eastAsia="en-GB"/>
        </w:rPr>
        <w:drawing>
          <wp:inline distT="0" distB="0" distL="0" distR="0">
            <wp:extent cx="5848350" cy="1045210"/>
            <wp:effectExtent l="19050" t="0" r="0" b="0"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6D" w:rsidRDefault="009F056D">
      <w:pPr>
        <w:pStyle w:val="Default"/>
      </w:pPr>
    </w:p>
    <w:p w:rsidR="009F056D" w:rsidRPr="0022237B" w:rsidRDefault="009F056D" w:rsidP="002C0CB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237B">
        <w:rPr>
          <w:rFonts w:ascii="Arial" w:hAnsi="Arial" w:cs="Arial"/>
          <w:b/>
          <w:sz w:val="28"/>
          <w:szCs w:val="28"/>
        </w:rPr>
        <w:t>University of Warwick Invitational Tournament 201</w:t>
      </w:r>
      <w:r w:rsidR="00DD2E4A" w:rsidRPr="0022237B">
        <w:rPr>
          <w:rFonts w:ascii="Arial" w:hAnsi="Arial" w:cs="Arial"/>
          <w:b/>
          <w:sz w:val="28"/>
          <w:szCs w:val="28"/>
        </w:rPr>
        <w:t>3</w:t>
      </w:r>
    </w:p>
    <w:p w:rsidR="00E725ED" w:rsidRPr="0022237B" w:rsidRDefault="00E725ED" w:rsidP="002C0CB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237B">
        <w:rPr>
          <w:rFonts w:ascii="Arial" w:hAnsi="Arial" w:cs="Arial"/>
          <w:b/>
          <w:sz w:val="28"/>
          <w:szCs w:val="28"/>
        </w:rPr>
        <w:t xml:space="preserve">Saturday </w:t>
      </w:r>
      <w:r w:rsidR="00DD2E4A" w:rsidRPr="0022237B">
        <w:rPr>
          <w:rFonts w:ascii="Arial" w:hAnsi="Arial" w:cs="Arial"/>
          <w:b/>
          <w:sz w:val="28"/>
          <w:szCs w:val="28"/>
        </w:rPr>
        <w:t>9</w:t>
      </w:r>
      <w:r w:rsidRPr="0022237B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22237B">
        <w:rPr>
          <w:rFonts w:ascii="Arial" w:hAnsi="Arial" w:cs="Arial"/>
          <w:b/>
          <w:sz w:val="28"/>
          <w:szCs w:val="28"/>
        </w:rPr>
        <w:t xml:space="preserve"> February 201</w:t>
      </w:r>
      <w:r w:rsidR="00DD2E4A" w:rsidRPr="0022237B">
        <w:rPr>
          <w:rFonts w:ascii="Arial" w:hAnsi="Arial" w:cs="Arial"/>
          <w:b/>
          <w:sz w:val="28"/>
          <w:szCs w:val="28"/>
        </w:rPr>
        <w:t>3</w:t>
      </w:r>
      <w:r w:rsidR="00663180">
        <w:rPr>
          <w:rFonts w:ascii="Arial" w:hAnsi="Arial" w:cs="Arial"/>
          <w:b/>
          <w:sz w:val="28"/>
          <w:szCs w:val="28"/>
        </w:rPr>
        <w:t xml:space="preserve"> – Weigh in from 8am</w:t>
      </w:r>
    </w:p>
    <w:p w:rsidR="00E725ED" w:rsidRPr="0022237B" w:rsidRDefault="00E725ED" w:rsidP="002C0CB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237B">
        <w:rPr>
          <w:rFonts w:ascii="Arial" w:hAnsi="Arial" w:cs="Arial"/>
          <w:b/>
          <w:sz w:val="28"/>
          <w:szCs w:val="28"/>
        </w:rPr>
        <w:t xml:space="preserve">Main Sports Centre, </w:t>
      </w:r>
      <w:r w:rsidR="00536ECA">
        <w:rPr>
          <w:rFonts w:ascii="Arial" w:hAnsi="Arial" w:cs="Arial"/>
          <w:b/>
          <w:sz w:val="28"/>
          <w:szCs w:val="28"/>
        </w:rPr>
        <w:t xml:space="preserve">University of </w:t>
      </w:r>
      <w:r w:rsidRPr="0022237B">
        <w:rPr>
          <w:rFonts w:ascii="Arial" w:hAnsi="Arial" w:cs="Arial"/>
          <w:b/>
          <w:sz w:val="28"/>
          <w:szCs w:val="28"/>
        </w:rPr>
        <w:t>Warwick, Coventry, CV4 7AL</w:t>
      </w:r>
    </w:p>
    <w:p w:rsidR="00E725ED" w:rsidRDefault="00E725ED" w:rsidP="00AF401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63180" w:rsidRDefault="00DD2E4A" w:rsidP="000269D3">
      <w:pPr>
        <w:pStyle w:val="Default"/>
        <w:spacing w:after="120"/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>The University of Warwick Judo Club would</w:t>
      </w:r>
      <w:r w:rsidR="009F056D" w:rsidRPr="006804F7">
        <w:rPr>
          <w:rFonts w:ascii="Arial" w:hAnsi="Arial" w:cs="Arial"/>
        </w:rPr>
        <w:t xml:space="preserve"> like to invite you to our</w:t>
      </w:r>
      <w:r w:rsidRPr="006804F7">
        <w:rPr>
          <w:rFonts w:ascii="Arial" w:hAnsi="Arial" w:cs="Arial"/>
        </w:rPr>
        <w:t xml:space="preserve"> 5</w:t>
      </w:r>
      <w:r w:rsidRPr="006804F7">
        <w:rPr>
          <w:rFonts w:ascii="Arial" w:hAnsi="Arial" w:cs="Arial"/>
          <w:vertAlign w:val="superscript"/>
        </w:rPr>
        <w:t>th</w:t>
      </w:r>
      <w:r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>A</w:t>
      </w:r>
      <w:r w:rsidRPr="006804F7">
        <w:rPr>
          <w:rFonts w:ascii="Arial" w:hAnsi="Arial" w:cs="Arial"/>
        </w:rPr>
        <w:t>nnual</w:t>
      </w:r>
      <w:r w:rsidR="00663180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>C</w:t>
      </w:r>
      <w:r w:rsidR="00663180">
        <w:rPr>
          <w:rFonts w:ascii="Arial" w:hAnsi="Arial" w:cs="Arial"/>
        </w:rPr>
        <w:t xml:space="preserve">ompetition. </w:t>
      </w:r>
    </w:p>
    <w:p w:rsidR="009F056D" w:rsidRPr="006804F7" w:rsidRDefault="00536ECA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F056D" w:rsidRPr="006804F7">
        <w:rPr>
          <w:rFonts w:ascii="Arial" w:hAnsi="Arial" w:cs="Arial"/>
        </w:rPr>
        <w:t>competition</w:t>
      </w:r>
      <w:r w:rsidR="00AF401C">
        <w:rPr>
          <w:rFonts w:ascii="Arial" w:hAnsi="Arial" w:cs="Arial"/>
        </w:rPr>
        <w:t xml:space="preserve"> </w:t>
      </w:r>
      <w:r w:rsidR="009F056D" w:rsidRPr="006804F7">
        <w:rPr>
          <w:rFonts w:ascii="Arial" w:hAnsi="Arial" w:cs="Arial"/>
        </w:rPr>
        <w:t xml:space="preserve">is aimed at Judoka of all levels </w:t>
      </w:r>
      <w:r w:rsidR="00AF401C">
        <w:rPr>
          <w:rFonts w:ascii="Arial" w:hAnsi="Arial" w:cs="Arial"/>
        </w:rPr>
        <w:t>so</w:t>
      </w:r>
      <w:r w:rsidR="009F056D" w:rsidRPr="006804F7">
        <w:rPr>
          <w:rFonts w:ascii="Arial" w:hAnsi="Arial" w:cs="Arial"/>
        </w:rPr>
        <w:t xml:space="preserve"> that </w:t>
      </w:r>
      <w:r w:rsidR="00AF401C">
        <w:rPr>
          <w:rFonts w:ascii="Arial" w:hAnsi="Arial" w:cs="Arial"/>
        </w:rPr>
        <w:t>everyone</w:t>
      </w:r>
      <w:r w:rsidR="009F056D" w:rsidRPr="006804F7">
        <w:rPr>
          <w:rFonts w:ascii="Arial" w:hAnsi="Arial" w:cs="Arial"/>
        </w:rPr>
        <w:t xml:space="preserve"> can compete</w:t>
      </w:r>
      <w:r w:rsidR="00AF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AF401C">
        <w:rPr>
          <w:rFonts w:ascii="Arial" w:hAnsi="Arial" w:cs="Arial"/>
        </w:rPr>
        <w:t xml:space="preserve"> </w:t>
      </w:r>
      <w:r w:rsidR="00C32A33">
        <w:rPr>
          <w:rFonts w:ascii="Arial" w:hAnsi="Arial" w:cs="Arial"/>
        </w:rPr>
        <w:t xml:space="preserve">a </w:t>
      </w:r>
      <w:r w:rsidR="00AF401C">
        <w:rPr>
          <w:rFonts w:ascii="Arial" w:hAnsi="Arial" w:cs="Arial"/>
        </w:rPr>
        <w:t>friendly</w:t>
      </w:r>
      <w:r>
        <w:rPr>
          <w:rFonts w:ascii="Arial" w:hAnsi="Arial" w:cs="Arial"/>
        </w:rPr>
        <w:t>, inclusive</w:t>
      </w:r>
      <w:r w:rsidR="00AF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environment</w:t>
      </w:r>
      <w:r w:rsidR="00AF401C">
        <w:rPr>
          <w:rFonts w:ascii="Arial" w:hAnsi="Arial" w:cs="Arial"/>
        </w:rPr>
        <w:t>. T</w:t>
      </w:r>
      <w:r w:rsidR="009F056D" w:rsidRPr="006804F7">
        <w:rPr>
          <w:rFonts w:ascii="Arial" w:hAnsi="Arial" w:cs="Arial"/>
        </w:rPr>
        <w:t xml:space="preserve">he </w:t>
      </w:r>
      <w:r w:rsidR="00AF401C">
        <w:rPr>
          <w:rFonts w:ascii="Arial" w:hAnsi="Arial" w:cs="Arial"/>
        </w:rPr>
        <w:t>A</w:t>
      </w:r>
      <w:r w:rsidR="009F056D" w:rsidRPr="006804F7">
        <w:rPr>
          <w:rFonts w:ascii="Arial" w:hAnsi="Arial" w:cs="Arial"/>
        </w:rPr>
        <w:t xml:space="preserve">dvanced </w:t>
      </w:r>
      <w:r w:rsidR="00AF401C">
        <w:rPr>
          <w:rFonts w:ascii="Arial" w:hAnsi="Arial" w:cs="Arial"/>
        </w:rPr>
        <w:t>C</w:t>
      </w:r>
      <w:r w:rsidR="009F056D" w:rsidRPr="006804F7">
        <w:rPr>
          <w:rFonts w:ascii="Arial" w:hAnsi="Arial" w:cs="Arial"/>
        </w:rPr>
        <w:t xml:space="preserve">ategories </w:t>
      </w:r>
      <w:r w:rsidR="00AF401C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the ideal warm up for </w:t>
      </w:r>
      <w:r w:rsidR="00C02859">
        <w:rPr>
          <w:rFonts w:ascii="Arial" w:hAnsi="Arial" w:cs="Arial"/>
        </w:rPr>
        <w:t xml:space="preserve">the student </w:t>
      </w:r>
      <w:r>
        <w:rPr>
          <w:rFonts w:ascii="Arial" w:hAnsi="Arial" w:cs="Arial"/>
        </w:rPr>
        <w:t>BUCS Championships</w:t>
      </w:r>
      <w:r w:rsidR="009F056D" w:rsidRPr="006804F7">
        <w:rPr>
          <w:rFonts w:ascii="Arial" w:hAnsi="Arial" w:cs="Arial"/>
        </w:rPr>
        <w:t xml:space="preserve"> which </w:t>
      </w:r>
      <w:proofErr w:type="gramStart"/>
      <w:r w:rsidR="009F056D" w:rsidRPr="006804F7">
        <w:rPr>
          <w:rFonts w:ascii="Arial" w:hAnsi="Arial" w:cs="Arial"/>
        </w:rPr>
        <w:t xml:space="preserve">this year </w:t>
      </w:r>
      <w:r>
        <w:rPr>
          <w:rFonts w:ascii="Arial" w:hAnsi="Arial" w:cs="Arial"/>
        </w:rPr>
        <w:t>are</w:t>
      </w:r>
      <w:proofErr w:type="gramEnd"/>
      <w:r w:rsidR="009F056D"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>at the end of February</w:t>
      </w:r>
      <w:r w:rsidR="009F056D" w:rsidRPr="006804F7">
        <w:rPr>
          <w:rFonts w:ascii="Arial" w:hAnsi="Arial" w:cs="Arial"/>
        </w:rPr>
        <w:t>. Most importantly</w:t>
      </w:r>
      <w:r w:rsidR="00AF401C">
        <w:rPr>
          <w:rFonts w:ascii="Arial" w:hAnsi="Arial" w:cs="Arial"/>
        </w:rPr>
        <w:t>,</w:t>
      </w:r>
      <w:r w:rsidR="009F056D"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>everyone</w:t>
      </w:r>
      <w:r w:rsidR="006804F7" w:rsidRPr="006804F7">
        <w:rPr>
          <w:rFonts w:ascii="Arial" w:hAnsi="Arial" w:cs="Arial"/>
        </w:rPr>
        <w:t xml:space="preserve"> can </w:t>
      </w:r>
      <w:r w:rsidR="00C02859">
        <w:rPr>
          <w:rFonts w:ascii="Arial" w:hAnsi="Arial" w:cs="Arial"/>
        </w:rPr>
        <w:t>contribute</w:t>
      </w:r>
      <w:r w:rsidR="006804F7" w:rsidRPr="006804F7">
        <w:rPr>
          <w:rFonts w:ascii="Arial" w:hAnsi="Arial" w:cs="Arial"/>
        </w:rPr>
        <w:t xml:space="preserve"> toward the</w:t>
      </w:r>
      <w:r w:rsidR="00AF401C">
        <w:rPr>
          <w:rFonts w:ascii="Arial" w:hAnsi="Arial" w:cs="Arial"/>
        </w:rPr>
        <w:t>ir</w:t>
      </w:r>
      <w:r w:rsidR="006804F7"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 xml:space="preserve">club’s </w:t>
      </w:r>
      <w:r w:rsidR="006804F7" w:rsidRPr="006804F7">
        <w:rPr>
          <w:rFonts w:ascii="Arial" w:hAnsi="Arial" w:cs="Arial"/>
        </w:rPr>
        <w:t>success as</w:t>
      </w:r>
      <w:r w:rsidR="009F056D" w:rsidRPr="006804F7">
        <w:rPr>
          <w:rFonts w:ascii="Arial" w:hAnsi="Arial" w:cs="Arial"/>
        </w:rPr>
        <w:t xml:space="preserve"> points are awarded in each category </w:t>
      </w:r>
      <w:r w:rsidR="00AF401C">
        <w:rPr>
          <w:rFonts w:ascii="Arial" w:hAnsi="Arial" w:cs="Arial"/>
        </w:rPr>
        <w:t xml:space="preserve">towards </w:t>
      </w:r>
      <w:r w:rsidR="009F056D" w:rsidRPr="006804F7">
        <w:rPr>
          <w:rFonts w:ascii="Arial" w:hAnsi="Arial" w:cs="Arial"/>
        </w:rPr>
        <w:t xml:space="preserve">the </w:t>
      </w:r>
      <w:r w:rsidR="006804F7" w:rsidRPr="006804F7">
        <w:rPr>
          <w:rFonts w:ascii="Arial" w:hAnsi="Arial" w:cs="Arial"/>
        </w:rPr>
        <w:t>University of Warwick</w:t>
      </w:r>
      <w:r w:rsidR="00AF401C">
        <w:rPr>
          <w:rFonts w:ascii="Arial" w:hAnsi="Arial" w:cs="Arial"/>
        </w:rPr>
        <w:t xml:space="preserve"> Invitational Tournament Championship</w:t>
      </w:r>
      <w:r w:rsidR="006E2630">
        <w:rPr>
          <w:rFonts w:ascii="Arial" w:hAnsi="Arial" w:cs="Arial"/>
        </w:rPr>
        <w:t xml:space="preserve"> -</w:t>
      </w:r>
      <w:r w:rsidR="00C32A33">
        <w:rPr>
          <w:rFonts w:ascii="Arial" w:hAnsi="Arial" w:cs="Arial"/>
        </w:rPr>
        <w:t xml:space="preserve"> which will be awarded to the winning club at the end of the day.</w:t>
      </w:r>
    </w:p>
    <w:p w:rsidR="006804F7" w:rsidRDefault="006804F7" w:rsidP="000269D3">
      <w:pPr>
        <w:pStyle w:val="Default"/>
        <w:spacing w:after="120"/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>The competition is divided into the following groups:</w:t>
      </w:r>
    </w:p>
    <w:p w:rsidR="006804F7" w:rsidRPr="006804F7" w:rsidRDefault="006804F7" w:rsidP="000269D3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 xml:space="preserve">Men’s Advanced </w:t>
      </w:r>
      <w:r w:rsidRPr="006804F7">
        <w:rPr>
          <w:rFonts w:ascii="Arial" w:hAnsi="Arial" w:cs="Arial"/>
          <w:b/>
        </w:rPr>
        <w:t>Teams</w:t>
      </w:r>
      <w:r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 w:rsidRPr="006804F7">
        <w:rPr>
          <w:rFonts w:ascii="Arial" w:hAnsi="Arial" w:cs="Arial"/>
        </w:rPr>
        <w:t>(</w:t>
      </w:r>
      <w:r w:rsidR="00AF401C">
        <w:rPr>
          <w:rFonts w:ascii="Arial" w:hAnsi="Arial" w:cs="Arial"/>
        </w:rPr>
        <w:t>1</w:t>
      </w:r>
      <w:r w:rsidR="00AF401C" w:rsidRPr="00AF401C">
        <w:rPr>
          <w:rFonts w:ascii="Arial" w:hAnsi="Arial" w:cs="Arial"/>
          <w:vertAlign w:val="superscript"/>
        </w:rPr>
        <w:t>st</w:t>
      </w:r>
      <w:r w:rsidR="00AF401C">
        <w:rPr>
          <w:rFonts w:ascii="Arial" w:hAnsi="Arial" w:cs="Arial"/>
        </w:rPr>
        <w:t xml:space="preserve"> </w:t>
      </w:r>
      <w:proofErr w:type="spellStart"/>
      <w:r w:rsidR="00AF401C">
        <w:rPr>
          <w:rFonts w:ascii="Arial" w:hAnsi="Arial" w:cs="Arial"/>
        </w:rPr>
        <w:t>Kyu</w:t>
      </w:r>
      <w:proofErr w:type="spellEnd"/>
      <w:r w:rsidR="00AF401C">
        <w:rPr>
          <w:rFonts w:ascii="Arial" w:hAnsi="Arial" w:cs="Arial"/>
        </w:rPr>
        <w:t xml:space="preserve"> and above</w:t>
      </w:r>
      <w:r w:rsidRPr="006804F7">
        <w:rPr>
          <w:rFonts w:ascii="Arial" w:hAnsi="Arial" w:cs="Arial"/>
        </w:rPr>
        <w:t>)</w:t>
      </w:r>
    </w:p>
    <w:p w:rsidR="006804F7" w:rsidRPr="006804F7" w:rsidRDefault="006804F7" w:rsidP="000269D3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 xml:space="preserve">Men’s Intermediate </w:t>
      </w:r>
      <w:r w:rsidRPr="006804F7">
        <w:rPr>
          <w:rFonts w:ascii="Arial" w:hAnsi="Arial" w:cs="Arial"/>
          <w:b/>
        </w:rPr>
        <w:t>Teams</w:t>
      </w:r>
      <w:r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 w:rsidRPr="006804F7">
        <w:rPr>
          <w:rFonts w:ascii="Arial" w:hAnsi="Arial" w:cs="Arial"/>
        </w:rPr>
        <w:t>(</w:t>
      </w:r>
      <w:r w:rsidR="00AF401C">
        <w:rPr>
          <w:rFonts w:ascii="Arial" w:hAnsi="Arial" w:cs="Arial"/>
        </w:rPr>
        <w:t>2</w:t>
      </w:r>
      <w:r w:rsidR="00AF401C" w:rsidRPr="00AF401C">
        <w:rPr>
          <w:rFonts w:ascii="Arial" w:hAnsi="Arial" w:cs="Arial"/>
          <w:vertAlign w:val="superscript"/>
        </w:rPr>
        <w:t>nd</w:t>
      </w:r>
      <w:r w:rsidR="00AF401C">
        <w:rPr>
          <w:rFonts w:ascii="Arial" w:hAnsi="Arial" w:cs="Arial"/>
        </w:rPr>
        <w:t xml:space="preserve"> </w:t>
      </w:r>
      <w:proofErr w:type="spellStart"/>
      <w:r w:rsidR="00AF401C">
        <w:rPr>
          <w:rFonts w:ascii="Arial" w:hAnsi="Arial" w:cs="Arial"/>
        </w:rPr>
        <w:t>Kyu</w:t>
      </w:r>
      <w:proofErr w:type="spellEnd"/>
      <w:r w:rsidR="00AF401C">
        <w:rPr>
          <w:rFonts w:ascii="Arial" w:hAnsi="Arial" w:cs="Arial"/>
        </w:rPr>
        <w:t xml:space="preserve"> and below</w:t>
      </w:r>
      <w:r w:rsidRPr="006804F7">
        <w:rPr>
          <w:rFonts w:ascii="Arial" w:hAnsi="Arial" w:cs="Arial"/>
        </w:rPr>
        <w:t>)</w:t>
      </w:r>
    </w:p>
    <w:p w:rsidR="006804F7" w:rsidRPr="006804F7" w:rsidRDefault="006804F7" w:rsidP="000269D3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 xml:space="preserve">Men’s Novice </w:t>
      </w:r>
      <w:r w:rsidRPr="006804F7">
        <w:rPr>
          <w:rFonts w:ascii="Arial" w:hAnsi="Arial" w:cs="Arial"/>
          <w:b/>
        </w:rPr>
        <w:t>Individuals</w:t>
      </w:r>
      <w:r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 w:rsidRPr="006804F7">
        <w:rPr>
          <w:rFonts w:ascii="Arial" w:hAnsi="Arial" w:cs="Arial"/>
        </w:rPr>
        <w:t>(</w:t>
      </w:r>
      <w:r w:rsidR="00AF401C">
        <w:rPr>
          <w:rFonts w:ascii="Arial" w:hAnsi="Arial" w:cs="Arial"/>
        </w:rPr>
        <w:t>5</w:t>
      </w:r>
      <w:r w:rsidR="00AF401C" w:rsidRPr="00AF401C">
        <w:rPr>
          <w:rFonts w:ascii="Arial" w:hAnsi="Arial" w:cs="Arial"/>
          <w:vertAlign w:val="superscript"/>
        </w:rPr>
        <w:t>th</w:t>
      </w:r>
      <w:r w:rsidR="00AF401C">
        <w:rPr>
          <w:rFonts w:ascii="Arial" w:hAnsi="Arial" w:cs="Arial"/>
        </w:rPr>
        <w:t xml:space="preserve"> </w:t>
      </w:r>
      <w:proofErr w:type="spellStart"/>
      <w:r w:rsidR="00AF401C">
        <w:rPr>
          <w:rFonts w:ascii="Arial" w:hAnsi="Arial" w:cs="Arial"/>
        </w:rPr>
        <w:t>Kyu</w:t>
      </w:r>
      <w:proofErr w:type="spellEnd"/>
      <w:r w:rsidR="00AF401C">
        <w:rPr>
          <w:rFonts w:ascii="Arial" w:hAnsi="Arial" w:cs="Arial"/>
        </w:rPr>
        <w:t xml:space="preserve"> and below</w:t>
      </w:r>
      <w:r w:rsidRPr="006804F7">
        <w:rPr>
          <w:rFonts w:ascii="Arial" w:hAnsi="Arial" w:cs="Arial"/>
        </w:rPr>
        <w:t>)</w:t>
      </w:r>
    </w:p>
    <w:p w:rsidR="006804F7" w:rsidRPr="006804F7" w:rsidRDefault="006804F7" w:rsidP="000269D3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 xml:space="preserve">Women’s Advanced </w:t>
      </w:r>
      <w:r w:rsidRPr="006804F7">
        <w:rPr>
          <w:rFonts w:ascii="Arial" w:hAnsi="Arial" w:cs="Arial"/>
          <w:b/>
        </w:rPr>
        <w:t>Individuals</w:t>
      </w:r>
      <w:r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 w:rsidRPr="006804F7">
        <w:rPr>
          <w:rFonts w:ascii="Arial" w:hAnsi="Arial" w:cs="Arial"/>
        </w:rPr>
        <w:t>(</w:t>
      </w:r>
      <w:r w:rsidR="00092EF5">
        <w:rPr>
          <w:rFonts w:ascii="Arial" w:hAnsi="Arial" w:cs="Arial"/>
        </w:rPr>
        <w:t>2</w:t>
      </w:r>
      <w:r w:rsidR="00092EF5">
        <w:rPr>
          <w:rFonts w:ascii="Arial" w:hAnsi="Arial" w:cs="Arial"/>
          <w:vertAlign w:val="superscript"/>
        </w:rPr>
        <w:t>nd</w:t>
      </w:r>
      <w:r w:rsidR="00AF401C">
        <w:rPr>
          <w:rFonts w:ascii="Arial" w:hAnsi="Arial" w:cs="Arial"/>
        </w:rPr>
        <w:t xml:space="preserve"> </w:t>
      </w:r>
      <w:proofErr w:type="spellStart"/>
      <w:r w:rsidR="00AF401C">
        <w:rPr>
          <w:rFonts w:ascii="Arial" w:hAnsi="Arial" w:cs="Arial"/>
        </w:rPr>
        <w:t>Kyu</w:t>
      </w:r>
      <w:proofErr w:type="spellEnd"/>
      <w:r w:rsidR="00AF401C">
        <w:rPr>
          <w:rFonts w:ascii="Arial" w:hAnsi="Arial" w:cs="Arial"/>
        </w:rPr>
        <w:t xml:space="preserve"> and above</w:t>
      </w:r>
      <w:r w:rsidRPr="006804F7">
        <w:rPr>
          <w:rFonts w:ascii="Arial" w:hAnsi="Arial" w:cs="Arial"/>
        </w:rPr>
        <w:t>)</w:t>
      </w:r>
    </w:p>
    <w:p w:rsidR="006804F7" w:rsidRDefault="006804F7" w:rsidP="000269D3">
      <w:pPr>
        <w:pStyle w:val="Defaul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 xml:space="preserve">Women’s Intermediate </w:t>
      </w:r>
      <w:r w:rsidRPr="006804F7">
        <w:rPr>
          <w:rFonts w:ascii="Arial" w:hAnsi="Arial" w:cs="Arial"/>
          <w:b/>
        </w:rPr>
        <w:t>Individuals</w:t>
      </w:r>
      <w:r w:rsidRPr="006804F7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ab/>
      </w:r>
      <w:r w:rsidRPr="006804F7">
        <w:rPr>
          <w:rFonts w:ascii="Arial" w:hAnsi="Arial" w:cs="Arial"/>
        </w:rPr>
        <w:t>(</w:t>
      </w:r>
      <w:r w:rsidR="00092EF5">
        <w:rPr>
          <w:rFonts w:ascii="Arial" w:hAnsi="Arial" w:cs="Arial"/>
        </w:rPr>
        <w:t>3</w:t>
      </w:r>
      <w:r w:rsidR="00092EF5">
        <w:rPr>
          <w:rFonts w:ascii="Arial" w:hAnsi="Arial" w:cs="Arial"/>
          <w:vertAlign w:val="superscript"/>
        </w:rPr>
        <w:t>rd</w:t>
      </w:r>
      <w:r w:rsidR="00AF401C">
        <w:rPr>
          <w:rFonts w:ascii="Arial" w:hAnsi="Arial" w:cs="Arial"/>
        </w:rPr>
        <w:t xml:space="preserve"> </w:t>
      </w:r>
      <w:proofErr w:type="spellStart"/>
      <w:r w:rsidR="00AF401C">
        <w:rPr>
          <w:rFonts w:ascii="Arial" w:hAnsi="Arial" w:cs="Arial"/>
        </w:rPr>
        <w:t>Kyu</w:t>
      </w:r>
      <w:proofErr w:type="spellEnd"/>
      <w:r w:rsidR="00AF401C">
        <w:rPr>
          <w:rFonts w:ascii="Arial" w:hAnsi="Arial" w:cs="Arial"/>
        </w:rPr>
        <w:t xml:space="preserve"> and below</w:t>
      </w:r>
      <w:r w:rsidRPr="006804F7">
        <w:rPr>
          <w:rFonts w:ascii="Arial" w:hAnsi="Arial" w:cs="Arial"/>
        </w:rPr>
        <w:t>)</w:t>
      </w:r>
    </w:p>
    <w:p w:rsidR="006804F7" w:rsidRDefault="006804F7" w:rsidP="000269D3">
      <w:pPr>
        <w:pStyle w:val="Default"/>
        <w:spacing w:after="120"/>
        <w:jc w:val="both"/>
        <w:rPr>
          <w:rFonts w:ascii="Arial" w:hAnsi="Arial" w:cs="Arial"/>
        </w:rPr>
      </w:pPr>
      <w:r w:rsidRPr="006804F7">
        <w:rPr>
          <w:rFonts w:ascii="Arial" w:hAnsi="Arial" w:cs="Arial"/>
        </w:rPr>
        <w:t xml:space="preserve">Groups 1 and 4 will be 3-star </w:t>
      </w:r>
      <w:r w:rsidR="00AF401C">
        <w:rPr>
          <w:rFonts w:ascii="Arial" w:hAnsi="Arial" w:cs="Arial"/>
        </w:rPr>
        <w:t>P</w:t>
      </w:r>
      <w:r w:rsidRPr="006804F7">
        <w:rPr>
          <w:rFonts w:ascii="Arial" w:hAnsi="Arial" w:cs="Arial"/>
        </w:rPr>
        <w:t xml:space="preserve">oint </w:t>
      </w:r>
      <w:r w:rsidR="00AF401C">
        <w:rPr>
          <w:rFonts w:ascii="Arial" w:hAnsi="Arial" w:cs="Arial"/>
        </w:rPr>
        <w:t>S</w:t>
      </w:r>
      <w:r w:rsidRPr="006804F7">
        <w:rPr>
          <w:rFonts w:ascii="Arial" w:hAnsi="Arial" w:cs="Arial"/>
        </w:rPr>
        <w:t xml:space="preserve">coring. </w:t>
      </w:r>
    </w:p>
    <w:p w:rsidR="002C0CBA" w:rsidRDefault="007123F9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Entries will be accepted on a first-come first-</w:t>
      </w:r>
      <w:r w:rsidR="002C0CBA">
        <w:rPr>
          <w:rFonts w:ascii="Arial" w:hAnsi="Arial" w:cs="Arial"/>
        </w:rPr>
        <w:t>served</w:t>
      </w:r>
      <w:r>
        <w:rPr>
          <w:rFonts w:ascii="Arial" w:hAnsi="Arial" w:cs="Arial"/>
        </w:rPr>
        <w:t xml:space="preserve"> basis. </w:t>
      </w:r>
      <w:r w:rsidR="002C0CBA">
        <w:rPr>
          <w:rFonts w:ascii="Arial" w:hAnsi="Arial" w:cs="Arial"/>
        </w:rPr>
        <w:t xml:space="preserve">All entries submitted before </w:t>
      </w:r>
      <w:r w:rsidR="00344287">
        <w:rPr>
          <w:rFonts w:ascii="Arial" w:hAnsi="Arial" w:cs="Arial"/>
          <w:b/>
        </w:rPr>
        <w:t>28</w:t>
      </w:r>
      <w:r w:rsidR="00344287" w:rsidRPr="00344287">
        <w:rPr>
          <w:rFonts w:ascii="Arial" w:hAnsi="Arial" w:cs="Arial"/>
          <w:b/>
          <w:vertAlign w:val="superscript"/>
        </w:rPr>
        <w:t>th</w:t>
      </w:r>
      <w:r w:rsidR="00344287">
        <w:rPr>
          <w:rFonts w:ascii="Arial" w:hAnsi="Arial" w:cs="Arial"/>
          <w:b/>
        </w:rPr>
        <w:t xml:space="preserve"> </w:t>
      </w:r>
      <w:r w:rsidR="002C0CBA" w:rsidRPr="002C0CBA">
        <w:rPr>
          <w:rFonts w:ascii="Arial" w:hAnsi="Arial" w:cs="Arial"/>
          <w:b/>
        </w:rPr>
        <w:t>January 2012</w:t>
      </w:r>
      <w:r w:rsidR="009A2CE1">
        <w:rPr>
          <w:rStyle w:val="FootnoteReference"/>
          <w:rFonts w:ascii="Arial" w:hAnsi="Arial" w:cs="Arial"/>
        </w:rPr>
        <w:footnoteReference w:id="1"/>
      </w:r>
      <w:r w:rsidR="002C0CBA">
        <w:rPr>
          <w:rFonts w:ascii="Arial" w:hAnsi="Arial" w:cs="Arial"/>
        </w:rPr>
        <w:t xml:space="preserve"> will be charged </w:t>
      </w:r>
      <w:r w:rsidR="002C0CBA" w:rsidRPr="002C0CBA">
        <w:rPr>
          <w:rFonts w:ascii="Arial" w:hAnsi="Arial" w:cs="Arial"/>
          <w:b/>
        </w:rPr>
        <w:t>£1</w:t>
      </w:r>
      <w:r w:rsidR="00B62C93">
        <w:rPr>
          <w:rFonts w:ascii="Arial" w:hAnsi="Arial" w:cs="Arial"/>
          <w:b/>
        </w:rPr>
        <w:t>5</w:t>
      </w:r>
      <w:r w:rsidR="002C0CBA" w:rsidRPr="002C0CBA">
        <w:rPr>
          <w:rFonts w:ascii="Arial" w:hAnsi="Arial" w:cs="Arial"/>
          <w:b/>
        </w:rPr>
        <w:t xml:space="preserve"> per competitor</w:t>
      </w:r>
      <w:r w:rsidR="002C0CBA">
        <w:rPr>
          <w:rFonts w:ascii="Arial" w:hAnsi="Arial" w:cs="Arial"/>
        </w:rPr>
        <w:t xml:space="preserve">. Any late entrants (including those who pay on the day) will be charged </w:t>
      </w:r>
      <w:r w:rsidR="002C0CBA" w:rsidRPr="002C0CBA">
        <w:rPr>
          <w:rFonts w:ascii="Arial" w:hAnsi="Arial" w:cs="Arial"/>
          <w:b/>
        </w:rPr>
        <w:t>£20 per competitor</w:t>
      </w:r>
      <w:r w:rsidR="002C0CBA">
        <w:rPr>
          <w:rFonts w:ascii="Arial" w:hAnsi="Arial" w:cs="Arial"/>
        </w:rPr>
        <w:t xml:space="preserve">. </w:t>
      </w:r>
    </w:p>
    <w:p w:rsidR="007123F9" w:rsidRDefault="002C0CBA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As an added bonus</w:t>
      </w:r>
      <w:r w:rsidR="00826122">
        <w:rPr>
          <w:rFonts w:ascii="Arial" w:hAnsi="Arial" w:cs="Arial"/>
        </w:rPr>
        <w:t>, entries of</w:t>
      </w:r>
      <w:r>
        <w:rPr>
          <w:rFonts w:ascii="Arial" w:hAnsi="Arial" w:cs="Arial"/>
        </w:rPr>
        <w:t xml:space="preserve"> </w:t>
      </w:r>
      <w:r w:rsidRPr="002C0CBA">
        <w:rPr>
          <w:rFonts w:ascii="Arial" w:hAnsi="Arial" w:cs="Arial"/>
          <w:b/>
        </w:rPr>
        <w:t>10 competitors</w:t>
      </w:r>
      <w:r w:rsidR="00C02859">
        <w:rPr>
          <w:rFonts w:ascii="Arial" w:hAnsi="Arial" w:cs="Arial"/>
          <w:b/>
        </w:rPr>
        <w:t xml:space="preserve"> or more</w:t>
      </w:r>
      <w:r>
        <w:rPr>
          <w:rFonts w:ascii="Arial" w:hAnsi="Arial" w:cs="Arial"/>
        </w:rPr>
        <w:t xml:space="preserve"> </w:t>
      </w:r>
      <w:r w:rsidR="00C0285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including </w:t>
      </w:r>
      <w:r w:rsidR="00C02859">
        <w:rPr>
          <w:rFonts w:ascii="Arial" w:hAnsi="Arial" w:cs="Arial"/>
        </w:rPr>
        <w:t xml:space="preserve">at least </w:t>
      </w:r>
      <w:r>
        <w:rPr>
          <w:rFonts w:ascii="Arial" w:hAnsi="Arial" w:cs="Arial"/>
        </w:rPr>
        <w:t xml:space="preserve">one </w:t>
      </w:r>
      <w:r w:rsidRPr="002C0CBA">
        <w:rPr>
          <w:rFonts w:ascii="Arial" w:hAnsi="Arial" w:cs="Arial"/>
          <w:b/>
        </w:rPr>
        <w:t>team</w:t>
      </w:r>
      <w:r w:rsidR="00C02859">
        <w:rPr>
          <w:rFonts w:ascii="Arial" w:hAnsi="Arial" w:cs="Arial"/>
          <w:b/>
        </w:rPr>
        <w:t xml:space="preserve"> with 4+ members</w:t>
      </w:r>
      <w:r w:rsidR="00C02859">
        <w:rPr>
          <w:rFonts w:ascii="Arial" w:hAnsi="Arial" w:cs="Arial"/>
        </w:rPr>
        <w:t xml:space="preserve">) </w:t>
      </w:r>
      <w:r w:rsidR="007123F9">
        <w:rPr>
          <w:rFonts w:ascii="Arial" w:hAnsi="Arial" w:cs="Arial"/>
        </w:rPr>
        <w:t xml:space="preserve">before </w:t>
      </w:r>
      <w:r>
        <w:rPr>
          <w:rFonts w:ascii="Arial" w:hAnsi="Arial" w:cs="Arial"/>
        </w:rPr>
        <w:t xml:space="preserve">the deadline </w:t>
      </w:r>
      <w:r w:rsidR="00826122">
        <w:rPr>
          <w:rFonts w:ascii="Arial" w:hAnsi="Arial" w:cs="Arial"/>
        </w:rPr>
        <w:t xml:space="preserve">will </w:t>
      </w:r>
      <w:r w:rsidR="002E187D">
        <w:rPr>
          <w:rFonts w:ascii="Arial" w:hAnsi="Arial" w:cs="Arial"/>
        </w:rPr>
        <w:t xml:space="preserve">receive a </w:t>
      </w:r>
      <w:r w:rsidR="002E187D" w:rsidRPr="002E187D">
        <w:rPr>
          <w:rFonts w:ascii="Arial" w:hAnsi="Arial" w:cs="Arial"/>
          <w:b/>
        </w:rPr>
        <w:t>£3 discount per competitor!</w:t>
      </w:r>
    </w:p>
    <w:p w:rsidR="006804F7" w:rsidRDefault="009A2CE1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Weigh </w:t>
      </w:r>
      <w:r w:rsidR="00AF401C">
        <w:rPr>
          <w:rFonts w:ascii="Arial" w:hAnsi="Arial" w:cs="Arial"/>
        </w:rPr>
        <w:t xml:space="preserve">in starts at </w:t>
      </w:r>
      <w:r w:rsidR="00B62C93">
        <w:rPr>
          <w:rFonts w:ascii="Arial" w:hAnsi="Arial" w:cs="Arial"/>
        </w:rPr>
        <w:t>9</w:t>
      </w:r>
      <w:r w:rsidR="00AF401C">
        <w:rPr>
          <w:rFonts w:ascii="Arial" w:hAnsi="Arial" w:cs="Arial"/>
        </w:rPr>
        <w:t>am and is split into the following</w:t>
      </w:r>
      <w:r>
        <w:rPr>
          <w:rFonts w:ascii="Arial" w:hAnsi="Arial" w:cs="Arial"/>
        </w:rPr>
        <w:t xml:space="preserve"> groups</w:t>
      </w:r>
      <w:r w:rsidR="00AF401C">
        <w:rPr>
          <w:rFonts w:ascii="Arial" w:hAnsi="Arial" w:cs="Arial"/>
        </w:rPr>
        <w:t>:</w:t>
      </w:r>
    </w:p>
    <w:p w:rsidR="00AF401C" w:rsidRDefault="00B62C93" w:rsidP="000269D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F401C">
        <w:rPr>
          <w:rFonts w:ascii="Arial" w:hAnsi="Arial" w:cs="Arial"/>
        </w:rPr>
        <w:t xml:space="preserve">:00 to </w:t>
      </w:r>
      <w:r>
        <w:rPr>
          <w:rFonts w:ascii="Arial" w:hAnsi="Arial" w:cs="Arial"/>
        </w:rPr>
        <w:t>9</w:t>
      </w:r>
      <w:r w:rsidR="00AF401C">
        <w:rPr>
          <w:rFonts w:ascii="Arial" w:hAnsi="Arial" w:cs="Arial"/>
        </w:rPr>
        <w:t>:</w:t>
      </w:r>
      <w:r>
        <w:rPr>
          <w:rFonts w:ascii="Arial" w:hAnsi="Arial" w:cs="Arial"/>
        </w:rPr>
        <w:t>20</w:t>
      </w:r>
      <w:r w:rsidR="00AF401C">
        <w:rPr>
          <w:rFonts w:ascii="Arial" w:hAnsi="Arial" w:cs="Arial"/>
        </w:rPr>
        <w:tab/>
      </w:r>
      <w:r w:rsidR="00AF401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Men’s Novice </w:t>
      </w:r>
      <w:r w:rsidR="00AF401C">
        <w:rPr>
          <w:rFonts w:ascii="Arial" w:hAnsi="Arial" w:cs="Arial"/>
        </w:rPr>
        <w:t>Individual</w:t>
      </w:r>
      <w:r>
        <w:rPr>
          <w:rFonts w:ascii="Arial" w:hAnsi="Arial" w:cs="Arial"/>
        </w:rPr>
        <w:t>s</w:t>
      </w:r>
      <w:r w:rsidR="00AF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F401C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3)</w:t>
      </w:r>
    </w:p>
    <w:p w:rsidR="00B62C93" w:rsidRDefault="00B62C93" w:rsidP="000269D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9:30 to 9:50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Women’s Individuals (Groups 4 &amp; 5)</w:t>
      </w:r>
    </w:p>
    <w:p w:rsidR="00AF401C" w:rsidRDefault="00B62C93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A2CE1">
        <w:rPr>
          <w:rFonts w:ascii="Arial" w:hAnsi="Arial" w:cs="Arial"/>
        </w:rPr>
        <w:t xml:space="preserve">:00 to </w:t>
      </w:r>
      <w:r>
        <w:rPr>
          <w:rFonts w:ascii="Arial" w:hAnsi="Arial" w:cs="Arial"/>
        </w:rPr>
        <w:t>10</w:t>
      </w:r>
      <w:r w:rsidR="009A2CE1">
        <w:rPr>
          <w:rFonts w:ascii="Arial" w:hAnsi="Arial" w:cs="Arial"/>
        </w:rPr>
        <w:t>: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ab/>
      </w:r>
      <w:r w:rsidR="009A2CE1">
        <w:rPr>
          <w:rFonts w:ascii="Arial" w:hAnsi="Arial" w:cs="Arial"/>
        </w:rPr>
        <w:t>Team</w:t>
      </w:r>
      <w:r>
        <w:rPr>
          <w:rFonts w:ascii="Arial" w:hAnsi="Arial" w:cs="Arial"/>
        </w:rPr>
        <w:t>s</w:t>
      </w:r>
      <w:r w:rsidR="009A2CE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Groups </w:t>
      </w:r>
      <w:r w:rsidR="009A2CE1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&amp;</w:t>
      </w:r>
      <w:r w:rsidR="009A2CE1">
        <w:rPr>
          <w:rFonts w:ascii="Arial" w:hAnsi="Arial" w:cs="Arial"/>
        </w:rPr>
        <w:t xml:space="preserve"> </w:t>
      </w:r>
      <w:r w:rsidR="00AF401C">
        <w:rPr>
          <w:rFonts w:ascii="Arial" w:hAnsi="Arial" w:cs="Arial"/>
        </w:rPr>
        <w:t>2)</w:t>
      </w:r>
    </w:p>
    <w:p w:rsidR="00AF401C" w:rsidRDefault="00690C82" w:rsidP="000269D3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r w:rsidR="00AF401C">
        <w:rPr>
          <w:rFonts w:ascii="Arial" w:hAnsi="Arial" w:cs="Arial"/>
        </w:rPr>
        <w:t>ith</w:t>
      </w:r>
      <w:proofErr w:type="gramEnd"/>
      <w:r w:rsidR="00AF401C">
        <w:rPr>
          <w:rFonts w:ascii="Arial" w:hAnsi="Arial" w:cs="Arial"/>
        </w:rPr>
        <w:t xml:space="preserve"> </w:t>
      </w:r>
      <w:r w:rsidR="00C02859">
        <w:rPr>
          <w:rFonts w:ascii="Arial" w:hAnsi="Arial" w:cs="Arial"/>
        </w:rPr>
        <w:t xml:space="preserve">a view to begin </w:t>
      </w:r>
      <w:r>
        <w:rPr>
          <w:rFonts w:ascii="Arial" w:hAnsi="Arial" w:cs="Arial"/>
        </w:rPr>
        <w:t>i</w:t>
      </w:r>
      <w:r w:rsidR="001804C5">
        <w:rPr>
          <w:rFonts w:ascii="Arial" w:hAnsi="Arial" w:cs="Arial"/>
        </w:rPr>
        <w:t>ndividual</w:t>
      </w:r>
      <w:r w:rsidR="00C028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859">
        <w:rPr>
          <w:rFonts w:ascii="Arial" w:hAnsi="Arial" w:cs="Arial"/>
        </w:rPr>
        <w:t>ompetitions</w:t>
      </w:r>
      <w:r w:rsidR="001804C5">
        <w:rPr>
          <w:rFonts w:ascii="Arial" w:hAnsi="Arial" w:cs="Arial"/>
        </w:rPr>
        <w:t xml:space="preserve"> </w:t>
      </w:r>
      <w:r w:rsidR="00B62C93">
        <w:rPr>
          <w:rFonts w:ascii="Arial" w:hAnsi="Arial" w:cs="Arial"/>
        </w:rPr>
        <w:t>at</w:t>
      </w:r>
      <w:r w:rsidR="001804C5">
        <w:rPr>
          <w:rFonts w:ascii="Arial" w:hAnsi="Arial" w:cs="Arial"/>
        </w:rPr>
        <w:t xml:space="preserve"> 9:30am</w:t>
      </w:r>
      <w:r w:rsidR="00AF401C">
        <w:rPr>
          <w:rFonts w:ascii="Arial" w:hAnsi="Arial" w:cs="Arial"/>
        </w:rPr>
        <w:t>.</w:t>
      </w:r>
    </w:p>
    <w:p w:rsidR="0022237B" w:rsidRDefault="0022237B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After the event there will be a post-competition meal for all who wish to attend, followed by a night out in either the </w:t>
      </w:r>
      <w:r w:rsidR="00C02859">
        <w:rPr>
          <w:rFonts w:ascii="Arial" w:hAnsi="Arial" w:cs="Arial"/>
        </w:rPr>
        <w:t xml:space="preserve">University of Warwick Students' </w:t>
      </w:r>
      <w:r>
        <w:rPr>
          <w:rFonts w:ascii="Arial" w:hAnsi="Arial" w:cs="Arial"/>
        </w:rPr>
        <w:t>Union or Leamington Spa</w:t>
      </w:r>
      <w:r w:rsidR="009A2CE1">
        <w:rPr>
          <w:rFonts w:ascii="Arial" w:hAnsi="Arial" w:cs="Arial"/>
        </w:rPr>
        <w:t xml:space="preserve"> (TBA)</w:t>
      </w:r>
      <w:r>
        <w:rPr>
          <w:rFonts w:ascii="Arial" w:hAnsi="Arial" w:cs="Arial"/>
        </w:rPr>
        <w:t xml:space="preserve">. </w:t>
      </w:r>
      <w:r w:rsidR="00C464F6">
        <w:rPr>
          <w:rFonts w:ascii="Arial" w:hAnsi="Arial" w:cs="Arial"/>
        </w:rPr>
        <w:t>A</w:t>
      </w:r>
      <w:r>
        <w:rPr>
          <w:rFonts w:ascii="Arial" w:hAnsi="Arial" w:cs="Arial"/>
        </w:rPr>
        <w:t>ccommodation</w:t>
      </w:r>
      <w:r w:rsidR="00C464F6">
        <w:rPr>
          <w:rFonts w:ascii="Arial" w:hAnsi="Arial" w:cs="Arial"/>
        </w:rPr>
        <w:t xml:space="preserve"> </w:t>
      </w:r>
      <w:r w:rsidR="000247B9">
        <w:rPr>
          <w:rFonts w:ascii="Arial" w:hAnsi="Arial" w:cs="Arial"/>
        </w:rPr>
        <w:t>is available</w:t>
      </w:r>
      <w:r w:rsidR="00C063D6">
        <w:rPr>
          <w:rFonts w:ascii="Arial" w:hAnsi="Arial" w:cs="Arial"/>
        </w:rPr>
        <w:t xml:space="preserve"> for both the Friday and Saturday nights</w:t>
      </w:r>
      <w:r w:rsidR="000247B9">
        <w:rPr>
          <w:rFonts w:ascii="Arial" w:hAnsi="Arial" w:cs="Arial"/>
        </w:rPr>
        <w:t xml:space="preserve"> </w:t>
      </w:r>
      <w:r w:rsidR="00C063D6">
        <w:rPr>
          <w:rFonts w:ascii="Arial" w:hAnsi="Arial" w:cs="Arial"/>
        </w:rPr>
        <w:t>and will cost</w:t>
      </w:r>
      <w:r w:rsidR="000247B9">
        <w:rPr>
          <w:rFonts w:ascii="Arial" w:hAnsi="Arial" w:cs="Arial"/>
        </w:rPr>
        <w:t xml:space="preserve"> </w:t>
      </w:r>
      <w:r w:rsidR="000247B9" w:rsidRPr="00690C82">
        <w:rPr>
          <w:rFonts w:ascii="Arial" w:hAnsi="Arial" w:cs="Arial"/>
          <w:b/>
        </w:rPr>
        <w:t>£4</w:t>
      </w:r>
      <w:r w:rsidR="000247B9">
        <w:rPr>
          <w:rFonts w:ascii="Arial" w:hAnsi="Arial" w:cs="Arial"/>
        </w:rPr>
        <w:t xml:space="preserve"> per person</w:t>
      </w:r>
      <w:r w:rsidR="00C063D6">
        <w:rPr>
          <w:rFonts w:ascii="Arial" w:hAnsi="Arial" w:cs="Arial"/>
        </w:rPr>
        <w:t xml:space="preserve"> per night</w:t>
      </w:r>
      <w:r w:rsidR="000247B9">
        <w:rPr>
          <w:rFonts w:ascii="Arial" w:hAnsi="Arial" w:cs="Arial"/>
        </w:rPr>
        <w:t>, wi</w:t>
      </w:r>
      <w:r w:rsidR="00690C82">
        <w:rPr>
          <w:rFonts w:ascii="Arial" w:hAnsi="Arial" w:cs="Arial"/>
        </w:rPr>
        <w:t>th all proceeds</w:t>
      </w:r>
      <w:r w:rsidR="000247B9">
        <w:rPr>
          <w:rFonts w:ascii="Arial" w:hAnsi="Arial" w:cs="Arial"/>
        </w:rPr>
        <w:t xml:space="preserve"> going to charity</w:t>
      </w:r>
      <w:r>
        <w:rPr>
          <w:rFonts w:ascii="Arial" w:hAnsi="Arial" w:cs="Arial"/>
        </w:rPr>
        <w:t xml:space="preserve">.  </w:t>
      </w:r>
    </w:p>
    <w:p w:rsidR="005878E5" w:rsidRDefault="0022237B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have any questions regarding the event please contact Adam Michaelis either by email (</w:t>
      </w:r>
      <w:hyperlink r:id="rId10" w:history="1">
        <w:r w:rsidRPr="00B45768">
          <w:rPr>
            <w:rStyle w:val="Hyperlink"/>
            <w:rFonts w:ascii="Arial" w:hAnsi="Arial" w:cs="Arial"/>
          </w:rPr>
          <w:t>a.michaelis@warwick.ac.uk</w:t>
        </w:r>
      </w:hyperlink>
      <w:r w:rsidR="00663180">
        <w:rPr>
          <w:rFonts w:ascii="Arial" w:hAnsi="Arial" w:cs="Arial"/>
        </w:rPr>
        <w:t>) or by phone on 07986 262 917.</w:t>
      </w:r>
      <w:r>
        <w:rPr>
          <w:rFonts w:ascii="Arial" w:hAnsi="Arial" w:cs="Arial"/>
        </w:rPr>
        <w:t xml:space="preserve"> </w:t>
      </w:r>
    </w:p>
    <w:p w:rsidR="00663180" w:rsidRPr="00663180" w:rsidRDefault="0022237B" w:rsidP="000269D3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We look forward to seeing you!</w:t>
      </w:r>
    </w:p>
    <w:p w:rsidR="00F716A8" w:rsidRDefault="00663180" w:rsidP="00F716A8">
      <w:pPr>
        <w:jc w:val="center"/>
      </w:pPr>
      <w:r>
        <w:rPr>
          <w:rFonts w:ascii="Arial" w:hAnsi="Arial" w:cs="Arial"/>
        </w:rPr>
        <w:br w:type="page"/>
      </w:r>
      <w:r w:rsidR="004416DA">
        <w:rPr>
          <w:noProof/>
          <w:lang w:eastAsia="en-GB"/>
        </w:rPr>
        <w:lastRenderedPageBreak/>
        <w:drawing>
          <wp:inline distT="0" distB="0" distL="0" distR="0">
            <wp:extent cx="4963795" cy="1205865"/>
            <wp:effectExtent l="19050" t="0" r="8255" b="0"/>
            <wp:docPr id="2" name="Picture 2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146" b="31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52" w:rsidRPr="00985634" w:rsidRDefault="00566052" w:rsidP="00F716A8">
      <w:pPr>
        <w:jc w:val="center"/>
        <w:rPr>
          <w:rFonts w:ascii="Arial" w:hAnsi="Arial" w:cs="Arial"/>
          <w:b/>
          <w:sz w:val="44"/>
          <w:szCs w:val="44"/>
        </w:rPr>
      </w:pPr>
      <w:r w:rsidRPr="00985634">
        <w:rPr>
          <w:rFonts w:ascii="Arial" w:hAnsi="Arial" w:cs="Arial"/>
          <w:b/>
          <w:sz w:val="44"/>
          <w:szCs w:val="44"/>
        </w:rPr>
        <w:t>Entry Form for 5</w:t>
      </w:r>
      <w:r w:rsidRPr="00985634">
        <w:rPr>
          <w:rFonts w:ascii="Arial" w:hAnsi="Arial" w:cs="Arial"/>
          <w:b/>
          <w:sz w:val="44"/>
          <w:szCs w:val="44"/>
          <w:vertAlign w:val="superscript"/>
        </w:rPr>
        <w:t>th</w:t>
      </w:r>
      <w:r w:rsidRPr="00985634">
        <w:rPr>
          <w:rFonts w:ascii="Arial" w:hAnsi="Arial" w:cs="Arial"/>
          <w:b/>
          <w:sz w:val="44"/>
          <w:szCs w:val="44"/>
        </w:rPr>
        <w:t xml:space="preserve"> Annual University of Warwick Invitational Tournament</w:t>
      </w:r>
    </w:p>
    <w:p w:rsidR="00566052" w:rsidRDefault="00A27C43" w:rsidP="00F716A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171450</wp:posOffset>
                </wp:positionV>
                <wp:extent cx="2880360" cy="2049145"/>
                <wp:effectExtent l="10795" t="9525" r="1397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269" w:rsidRDefault="00985634" w:rsidP="00F716A8">
                            <w:pPr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Please r</w:t>
                            </w:r>
                            <w:r w:rsidR="00B94269" w:rsidRPr="0098563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eturn completed form to either: </w:t>
                            </w:r>
                          </w:p>
                          <w:p w:rsidR="00985634" w:rsidRPr="00985634" w:rsidRDefault="00985634" w:rsidP="00F716A8">
                            <w:pPr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B94269" w:rsidRPr="00985634" w:rsidRDefault="00B94269" w:rsidP="00F716A8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8563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University of Warwick Judo Club</w:t>
                            </w:r>
                            <w:r w:rsidR="00C063D6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Warwick Student Union</w:t>
                            </w:r>
                            <w:r w:rsidRPr="0098563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Gibbet</w:t>
                            </w:r>
                            <w:r w:rsidRPr="0098563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98563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Hill Road, Coventry, CV4 7AL</w:t>
                            </w:r>
                          </w:p>
                          <w:p w:rsidR="00B94269" w:rsidRPr="00985634" w:rsidRDefault="00D96ED1" w:rsidP="00F716A8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hyperlink r:id="rId12" w:history="1">
                              <w:r w:rsidR="00B94269" w:rsidRPr="00985634">
                                <w:rPr>
                                  <w:rStyle w:val="Hyperlink"/>
                                  <w:rFonts w:ascii="Arial" w:hAnsi="Arial" w:cs="Arial"/>
                                  <w:bCs/>
                                  <w:lang w:val="en-US"/>
                                </w:rPr>
                                <w:t>a.michaelis@warwick.ac.uk</w:t>
                              </w:r>
                            </w:hyperlink>
                          </w:p>
                          <w:p w:rsidR="00B94269" w:rsidRPr="00985634" w:rsidRDefault="00B94269" w:rsidP="00F716A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</w:p>
                          <w:p w:rsidR="00B94269" w:rsidRPr="00985634" w:rsidRDefault="00B94269" w:rsidP="00F716A8">
                            <w:pPr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Upon </w:t>
                            </w:r>
                            <w:r w:rsidR="00F716A8"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receiving </w:t>
                            </w:r>
                            <w:r w:rsid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your </w:t>
                            </w:r>
                            <w:r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entr</w:t>
                            </w:r>
                            <w:r w:rsid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y</w:t>
                            </w:r>
                            <w:r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F716A8"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we</w:t>
                            </w:r>
                            <w:r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will </w:t>
                            </w:r>
                            <w:r w:rsidR="00F716A8"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send</w:t>
                            </w:r>
                            <w:r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a confirmation email</w:t>
                            </w:r>
                            <w:r w:rsidR="00F716A8"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with </w:t>
                            </w:r>
                            <w:r w:rsid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web </w:t>
                            </w:r>
                            <w:r w:rsidR="00F716A8" w:rsidRPr="00985634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links for online payment.</w:t>
                            </w:r>
                          </w:p>
                          <w:p w:rsidR="00B94269" w:rsidRDefault="00B9426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1pt;margin-top:13.5pt;width:226.8pt;height:161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">
                <v:textbox style="mso-fit-shape-to-text:t">
                  <w:txbxContent>
                    <w:p w:rsidR="00B94269" w:rsidRDefault="00985634" w:rsidP="00F716A8">
                      <w:pPr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Please r</w:t>
                      </w:r>
                      <w:r w:rsidR="00B94269" w:rsidRPr="00985634">
                        <w:rPr>
                          <w:rFonts w:ascii="Arial" w:hAnsi="Arial" w:cs="Arial"/>
                          <w:lang w:val="en-US"/>
                        </w:rPr>
                        <w:t xml:space="preserve">eturn completed form to either: </w:t>
                      </w:r>
                    </w:p>
                    <w:p w:rsidR="00985634" w:rsidRPr="00985634" w:rsidRDefault="00985634" w:rsidP="00F716A8">
                      <w:pPr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B94269" w:rsidRPr="00985634" w:rsidRDefault="00B94269" w:rsidP="00F716A8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985634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University of Warwick Judo Club</w:t>
                      </w:r>
                      <w:r w:rsidR="00C063D6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Warwick Student Union</w:t>
                      </w:r>
                      <w:r w:rsidRPr="00985634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Gibbet</w:t>
                      </w:r>
                      <w:r w:rsidRPr="00985634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985634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Hill Road, Coventry, CV4 7AL</w:t>
                      </w:r>
                    </w:p>
                    <w:p w:rsidR="00B94269" w:rsidRPr="00985634" w:rsidRDefault="009D0AAE" w:rsidP="00F716A8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hyperlink r:id="rId13" w:history="1">
                        <w:r w:rsidR="00B94269" w:rsidRPr="00985634">
                          <w:rPr>
                            <w:rStyle w:val="Hyperlink"/>
                            <w:rFonts w:ascii="Arial" w:hAnsi="Arial" w:cs="Arial"/>
                            <w:bCs/>
                            <w:lang w:val="en-US"/>
                          </w:rPr>
                          <w:t>a.michaelis@warwick.ac.uk</w:t>
                        </w:r>
                      </w:hyperlink>
                    </w:p>
                    <w:p w:rsidR="00B94269" w:rsidRPr="00985634" w:rsidRDefault="00B94269" w:rsidP="00F716A8">
                      <w:pPr>
                        <w:jc w:val="both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</w:p>
                    <w:p w:rsidR="00B94269" w:rsidRPr="00985634" w:rsidRDefault="00B94269" w:rsidP="00F716A8">
                      <w:pPr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Upon </w:t>
                      </w:r>
                      <w:r w:rsidR="00F716A8"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receiving </w:t>
                      </w:r>
                      <w:r w:rsid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your </w:t>
                      </w:r>
                      <w:r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>entr</w:t>
                      </w:r>
                      <w:r w:rsidR="00985634">
                        <w:rPr>
                          <w:rFonts w:ascii="Arial" w:hAnsi="Arial" w:cs="Arial"/>
                          <w:bCs/>
                          <w:lang w:val="en-US"/>
                        </w:rPr>
                        <w:t>y</w:t>
                      </w:r>
                      <w:r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</w:t>
                      </w:r>
                      <w:r w:rsidR="00F716A8"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>we</w:t>
                      </w:r>
                      <w:r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will </w:t>
                      </w:r>
                      <w:r w:rsidR="00F716A8"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>send</w:t>
                      </w:r>
                      <w:r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a confirmation email</w:t>
                      </w:r>
                      <w:r w:rsidR="00F716A8"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with </w:t>
                      </w:r>
                      <w:r w:rsidR="00985634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web </w:t>
                      </w:r>
                      <w:r w:rsidR="00F716A8" w:rsidRPr="00985634">
                        <w:rPr>
                          <w:rFonts w:ascii="Arial" w:hAnsi="Arial" w:cs="Arial"/>
                          <w:bCs/>
                          <w:lang w:val="en-US"/>
                        </w:rPr>
                        <w:t>links for online payment.</w:t>
                      </w:r>
                    </w:p>
                    <w:p w:rsidR="00B94269" w:rsidRDefault="00B94269"/>
                  </w:txbxContent>
                </v:textbox>
              </v:shape>
            </w:pict>
          </mc:Fallback>
        </mc:AlternateContent>
      </w:r>
    </w:p>
    <w:p w:rsidR="00566052" w:rsidRDefault="00566052" w:rsidP="00F716A8">
      <w:pPr>
        <w:jc w:val="both"/>
        <w:rPr>
          <w:rFonts w:ascii="Arial" w:hAnsi="Arial" w:cs="Arial"/>
        </w:rPr>
        <w:sectPr w:rsidR="00566052" w:rsidSect="006019D0">
          <w:footnotePr>
            <w:numFmt w:val="chicago"/>
          </w:footnotePr>
          <w:pgSz w:w="11906" w:h="16838"/>
          <w:pgMar w:top="1191" w:right="1416" w:bottom="709" w:left="1276" w:header="567" w:footer="708" w:gutter="0"/>
          <w:cols w:space="708"/>
          <w:titlePg/>
          <w:docGrid w:linePitch="360"/>
        </w:sectPr>
      </w:pPr>
    </w:p>
    <w:p w:rsidR="00566052" w:rsidRPr="00D05222" w:rsidRDefault="00566052" w:rsidP="00F716A8">
      <w:pPr>
        <w:jc w:val="both"/>
        <w:rPr>
          <w:rFonts w:ascii="Arial" w:hAnsi="Arial" w:cs="Arial"/>
        </w:rPr>
      </w:pPr>
      <w:r w:rsidRPr="00D05222">
        <w:rPr>
          <w:rFonts w:ascii="Arial" w:hAnsi="Arial" w:cs="Arial"/>
          <w:b/>
        </w:rPr>
        <w:lastRenderedPageBreak/>
        <w:t>Club/University</w:t>
      </w:r>
      <w:r w:rsidRPr="00D05222">
        <w:rPr>
          <w:rFonts w:ascii="Arial" w:hAnsi="Arial" w:cs="Arial"/>
        </w:rPr>
        <w:t>:</w:t>
      </w: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  <w:r w:rsidRPr="00D05222">
        <w:rPr>
          <w:rFonts w:ascii="Arial" w:hAnsi="Arial" w:cs="Arial"/>
          <w:b/>
        </w:rPr>
        <w:t>Captain</w:t>
      </w:r>
      <w:r>
        <w:rPr>
          <w:rFonts w:ascii="Arial" w:hAnsi="Arial" w:cs="Arial"/>
        </w:rPr>
        <w:t>:</w:t>
      </w: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  <w:r w:rsidRPr="00D05222">
        <w:rPr>
          <w:rFonts w:ascii="Arial" w:hAnsi="Arial" w:cs="Arial"/>
          <w:b/>
        </w:rPr>
        <w:t>Address</w:t>
      </w:r>
      <w:r>
        <w:rPr>
          <w:rFonts w:ascii="Arial" w:hAnsi="Arial" w:cs="Arial"/>
        </w:rPr>
        <w:t>:</w:t>
      </w: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  <w:r w:rsidRPr="00D05222">
        <w:rPr>
          <w:rFonts w:ascii="Arial" w:hAnsi="Arial" w:cs="Arial"/>
          <w:b/>
        </w:rPr>
        <w:t>Email</w:t>
      </w:r>
      <w:r>
        <w:rPr>
          <w:rFonts w:ascii="Arial" w:hAnsi="Arial" w:cs="Arial"/>
        </w:rPr>
        <w:t>:</w:t>
      </w: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  <w:r w:rsidRPr="00D05222">
        <w:rPr>
          <w:rFonts w:ascii="Arial" w:hAnsi="Arial" w:cs="Arial"/>
          <w:b/>
        </w:rPr>
        <w:t>Telephone</w:t>
      </w:r>
      <w:r>
        <w:rPr>
          <w:rFonts w:ascii="Arial" w:hAnsi="Arial" w:cs="Arial"/>
        </w:rPr>
        <w:t>:</w:t>
      </w:r>
    </w:p>
    <w:p w:rsidR="00566052" w:rsidRDefault="00566052" w:rsidP="00F716A8">
      <w:pPr>
        <w:jc w:val="both"/>
        <w:rPr>
          <w:rFonts w:ascii="Arial" w:hAnsi="Arial" w:cs="Arial"/>
        </w:rPr>
      </w:pPr>
    </w:p>
    <w:p w:rsidR="00566052" w:rsidRDefault="00566052" w:rsidP="00F716A8">
      <w:pPr>
        <w:jc w:val="both"/>
        <w:rPr>
          <w:rFonts w:ascii="Arial" w:hAnsi="Arial" w:cs="Arial"/>
        </w:rPr>
      </w:pPr>
    </w:p>
    <w:p w:rsidR="0083752E" w:rsidRDefault="0083752E" w:rsidP="00F716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enter the details of your club's competitors in the grids provided.</w:t>
      </w:r>
    </w:p>
    <w:p w:rsidR="006019D0" w:rsidRDefault="007C7C2D" w:rsidP="00F716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each competitor, please indicate in the final column of the table whether they wish to stay for the meal (M); wish to attend the</w:t>
      </w:r>
      <w:r w:rsidR="00D56382">
        <w:rPr>
          <w:rFonts w:ascii="Arial" w:hAnsi="Arial" w:cs="Arial"/>
        </w:rPr>
        <w:t xml:space="preserve"> night out</w:t>
      </w:r>
      <w:r>
        <w:rPr>
          <w:rFonts w:ascii="Arial" w:hAnsi="Arial" w:cs="Arial"/>
        </w:rPr>
        <w:t xml:space="preserve"> (C)</w:t>
      </w:r>
      <w:r w:rsidR="00EA319A">
        <w:rPr>
          <w:rFonts w:ascii="Arial" w:hAnsi="Arial" w:cs="Arial"/>
        </w:rPr>
        <w:t>; require accommodation on the Friday night (AF)</w:t>
      </w:r>
      <w:r w:rsidR="00344287">
        <w:rPr>
          <w:rFonts w:ascii="Arial" w:hAnsi="Arial" w:cs="Arial"/>
        </w:rPr>
        <w:t>,</w:t>
      </w:r>
      <w:r w:rsidR="00D563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</w:t>
      </w:r>
      <w:r w:rsidR="00D56382">
        <w:rPr>
          <w:rFonts w:ascii="Arial" w:hAnsi="Arial" w:cs="Arial"/>
        </w:rPr>
        <w:t>quire accommodation</w:t>
      </w:r>
      <w:r w:rsidR="00EA319A">
        <w:rPr>
          <w:rFonts w:ascii="Arial" w:hAnsi="Arial" w:cs="Arial"/>
        </w:rPr>
        <w:t xml:space="preserve"> for the Saturday night</w:t>
      </w:r>
      <w:r>
        <w:rPr>
          <w:rFonts w:ascii="Arial" w:hAnsi="Arial" w:cs="Arial"/>
        </w:rPr>
        <w:t xml:space="preserve"> (A</w:t>
      </w:r>
      <w:r w:rsidR="00EA319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344287">
        <w:rPr>
          <w:rFonts w:ascii="Arial" w:hAnsi="Arial" w:cs="Arial"/>
        </w:rPr>
        <w:t xml:space="preserve"> or require accommodation for both nights (AB)</w:t>
      </w:r>
      <w:r w:rsidR="00D56382">
        <w:rPr>
          <w:rFonts w:ascii="Arial" w:hAnsi="Arial" w:cs="Arial"/>
        </w:rPr>
        <w:t xml:space="preserve">. </w:t>
      </w:r>
      <w:r w:rsidR="0025747C">
        <w:rPr>
          <w:rFonts w:ascii="Arial" w:hAnsi="Arial" w:cs="Arial"/>
        </w:rPr>
        <w:t>Please leave th</w:t>
      </w:r>
      <w:r w:rsidR="0083752E">
        <w:rPr>
          <w:rFonts w:ascii="Arial" w:hAnsi="Arial" w:cs="Arial"/>
        </w:rPr>
        <w:t>is</w:t>
      </w:r>
      <w:r w:rsidR="0025747C">
        <w:rPr>
          <w:rFonts w:ascii="Arial" w:hAnsi="Arial" w:cs="Arial"/>
        </w:rPr>
        <w:t xml:space="preserve"> column blank for competitors not requiring accommodation or attending post-c</w:t>
      </w:r>
      <w:r w:rsidR="00D56382">
        <w:rPr>
          <w:rFonts w:ascii="Arial" w:hAnsi="Arial" w:cs="Arial"/>
        </w:rPr>
        <w:t>ompetition events.</w:t>
      </w:r>
      <w:r w:rsidR="00690C82">
        <w:rPr>
          <w:rFonts w:ascii="Arial" w:hAnsi="Arial" w:cs="Arial"/>
        </w:rPr>
        <w:t xml:space="preserve"> </w:t>
      </w:r>
    </w:p>
    <w:p w:rsidR="00D56382" w:rsidRDefault="00D56382" w:rsidP="00F716A8">
      <w:pPr>
        <w:jc w:val="both"/>
        <w:rPr>
          <w:rFonts w:ascii="Arial" w:hAnsi="Arial" w:cs="Arial"/>
        </w:rPr>
      </w:pPr>
    </w:p>
    <w:p w:rsidR="00894F85" w:rsidRPr="00894F85" w:rsidRDefault="00D56382" w:rsidP="00F716A8">
      <w:pPr>
        <w:numPr>
          <w:ilvl w:val="0"/>
          <w:numId w:val="7"/>
        </w:numPr>
        <w:tabs>
          <w:tab w:val="left" w:pos="920"/>
        </w:tabs>
        <w:ind w:right="-20"/>
        <w:jc w:val="both"/>
        <w:rPr>
          <w:rFonts w:ascii="Arial" w:eastAsia="Arial" w:hAnsi="Arial" w:cs="Arial"/>
        </w:rPr>
      </w:pPr>
      <w:r w:rsidRPr="00D56382">
        <w:rPr>
          <w:rFonts w:ascii="Arial" w:eastAsia="Arial" w:hAnsi="Arial" w:cs="Arial"/>
        </w:rPr>
        <w:t>Group</w:t>
      </w:r>
      <w:r w:rsidRPr="00D56382">
        <w:rPr>
          <w:rFonts w:ascii="Arial" w:eastAsia="Arial" w:hAnsi="Arial" w:cs="Arial"/>
          <w:spacing w:val="-2"/>
        </w:rPr>
        <w:t xml:space="preserve"> </w:t>
      </w:r>
      <w:r w:rsidRPr="00D56382"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</w:rPr>
        <w:t>and</w:t>
      </w:r>
      <w:r w:rsidRPr="00D56382">
        <w:rPr>
          <w:rFonts w:ascii="Arial" w:eastAsia="Arial" w:hAnsi="Arial" w:cs="Arial"/>
          <w:spacing w:val="-2"/>
        </w:rPr>
        <w:t xml:space="preserve"> </w:t>
      </w:r>
      <w:r w:rsidRPr="00D56382">
        <w:rPr>
          <w:rFonts w:ascii="Arial" w:eastAsia="Arial" w:hAnsi="Arial" w:cs="Arial"/>
        </w:rPr>
        <w:t>2 Weight</w:t>
      </w:r>
      <w:r w:rsidRPr="00D56382">
        <w:rPr>
          <w:rFonts w:ascii="Arial" w:eastAsia="Arial" w:hAnsi="Arial" w:cs="Arial"/>
          <w:spacing w:val="-3"/>
        </w:rPr>
        <w:t xml:space="preserve"> </w:t>
      </w:r>
      <w:r w:rsidRPr="00D56382">
        <w:rPr>
          <w:rFonts w:ascii="Arial" w:eastAsia="Arial" w:hAnsi="Arial" w:cs="Arial"/>
        </w:rPr>
        <w:t>Categories</w:t>
      </w:r>
      <w:r w:rsidRPr="00D56382">
        <w:rPr>
          <w:rFonts w:ascii="Arial" w:eastAsia="Arial" w:hAnsi="Arial" w:cs="Arial"/>
          <w:spacing w:val="-1"/>
        </w:rPr>
        <w:t xml:space="preserve"> </w:t>
      </w:r>
      <w:r w:rsidRPr="00D56382">
        <w:rPr>
          <w:rFonts w:ascii="Arial" w:eastAsia="Arial" w:hAnsi="Arial" w:cs="Arial"/>
        </w:rPr>
        <w:t>(Team</w:t>
      </w:r>
      <w:r w:rsidR="00894F85">
        <w:rPr>
          <w:rFonts w:ascii="Arial" w:eastAsia="Arial" w:hAnsi="Arial" w:cs="Arial"/>
        </w:rPr>
        <w:t xml:space="preserve"> =</w:t>
      </w:r>
      <w:r w:rsidRPr="00D56382">
        <w:rPr>
          <w:rFonts w:ascii="Arial" w:eastAsia="Arial" w:hAnsi="Arial" w:cs="Arial"/>
          <w:spacing w:val="-3"/>
        </w:rPr>
        <w:t xml:space="preserve"> </w:t>
      </w:r>
      <w:r w:rsidRPr="00D56382">
        <w:rPr>
          <w:rFonts w:ascii="Arial" w:eastAsia="Arial" w:hAnsi="Arial" w:cs="Arial"/>
        </w:rPr>
        <w:t>5</w:t>
      </w:r>
      <w:r w:rsidR="00894F85">
        <w:rPr>
          <w:rFonts w:ascii="Arial" w:eastAsia="Arial" w:hAnsi="Arial" w:cs="Arial"/>
        </w:rPr>
        <w:t xml:space="preserve"> competitors </w:t>
      </w:r>
      <w:r w:rsidRPr="00D56382">
        <w:rPr>
          <w:rFonts w:ascii="Arial" w:eastAsia="Arial" w:hAnsi="Arial" w:cs="Arial"/>
        </w:rPr>
        <w:t>+</w:t>
      </w:r>
      <w:r w:rsidR="00894F85">
        <w:rPr>
          <w:rFonts w:ascii="Arial" w:eastAsia="Arial" w:hAnsi="Arial" w:cs="Arial"/>
        </w:rPr>
        <w:t xml:space="preserve"> </w:t>
      </w:r>
      <w:r w:rsidRPr="00D56382">
        <w:rPr>
          <w:rFonts w:ascii="Arial" w:eastAsia="Arial" w:hAnsi="Arial" w:cs="Arial"/>
        </w:rPr>
        <w:t>3 reserves):</w:t>
      </w:r>
      <w:r w:rsidRPr="00D56382">
        <w:rPr>
          <w:rFonts w:ascii="Arial" w:eastAsia="Arial" w:hAnsi="Arial" w:cs="Arial"/>
          <w:spacing w:val="-3"/>
        </w:rPr>
        <w:t xml:space="preserve"> </w:t>
      </w:r>
    </w:p>
    <w:p w:rsidR="00D56382" w:rsidRPr="00D56382" w:rsidRDefault="00D56382" w:rsidP="00894F85">
      <w:pPr>
        <w:tabs>
          <w:tab w:val="left" w:pos="920"/>
        </w:tabs>
        <w:ind w:left="1310" w:right="-20"/>
        <w:jc w:val="both"/>
        <w:rPr>
          <w:rFonts w:ascii="Arial" w:eastAsia="Arial" w:hAnsi="Arial" w:cs="Arial"/>
        </w:rPr>
      </w:pPr>
      <w:r w:rsidRPr="00D56382">
        <w:rPr>
          <w:rFonts w:ascii="Arial" w:eastAsia="Arial" w:hAnsi="Arial" w:cs="Arial"/>
        </w:rPr>
        <w:t>-66kg,</w:t>
      </w:r>
      <w:r w:rsidRPr="00D56382">
        <w:rPr>
          <w:rFonts w:ascii="Arial" w:eastAsia="Arial" w:hAnsi="Arial" w:cs="Arial"/>
          <w:spacing w:val="-1"/>
        </w:rPr>
        <w:t xml:space="preserve"> </w:t>
      </w:r>
      <w:r w:rsidRPr="00D56382">
        <w:rPr>
          <w:rFonts w:ascii="Arial" w:eastAsia="Arial" w:hAnsi="Arial" w:cs="Arial"/>
        </w:rPr>
        <w:t>-73kg,</w:t>
      </w:r>
      <w:r w:rsidRPr="00D56382">
        <w:rPr>
          <w:rFonts w:ascii="Arial" w:eastAsia="Arial" w:hAnsi="Arial" w:cs="Arial"/>
          <w:spacing w:val="-1"/>
        </w:rPr>
        <w:t xml:space="preserve"> </w:t>
      </w:r>
      <w:r w:rsidRPr="00D56382">
        <w:rPr>
          <w:rFonts w:ascii="Arial" w:eastAsia="Arial" w:hAnsi="Arial" w:cs="Arial"/>
        </w:rPr>
        <w:t>-81kg,</w:t>
      </w:r>
      <w:r w:rsidRPr="00D56382">
        <w:rPr>
          <w:rFonts w:ascii="Arial" w:eastAsia="Arial" w:hAnsi="Arial" w:cs="Arial"/>
          <w:spacing w:val="-1"/>
        </w:rPr>
        <w:t xml:space="preserve"> </w:t>
      </w:r>
      <w:r w:rsidRPr="00D56382">
        <w:rPr>
          <w:rFonts w:ascii="Arial" w:eastAsia="Arial" w:hAnsi="Arial" w:cs="Arial"/>
        </w:rPr>
        <w:t>-90kg,</w:t>
      </w:r>
      <w:r w:rsidRPr="00D56382">
        <w:rPr>
          <w:rFonts w:ascii="Arial" w:eastAsia="Arial" w:hAnsi="Arial" w:cs="Arial"/>
          <w:spacing w:val="-1"/>
        </w:rPr>
        <w:t xml:space="preserve"> </w:t>
      </w:r>
      <w:r w:rsidRPr="00D56382">
        <w:rPr>
          <w:rFonts w:ascii="Arial" w:eastAsia="Arial" w:hAnsi="Arial" w:cs="Arial"/>
        </w:rPr>
        <w:t>+90kg</w:t>
      </w:r>
    </w:p>
    <w:p w:rsidR="00894F85" w:rsidRPr="00894F85" w:rsidRDefault="00D56382" w:rsidP="00F716A8">
      <w:pPr>
        <w:numPr>
          <w:ilvl w:val="0"/>
          <w:numId w:val="7"/>
        </w:numPr>
        <w:tabs>
          <w:tab w:val="left" w:pos="920"/>
        </w:tabs>
        <w:ind w:right="-20"/>
        <w:jc w:val="both"/>
        <w:rPr>
          <w:rFonts w:ascii="Arial" w:eastAsia="Arial" w:hAnsi="Arial" w:cs="Arial"/>
          <w:color w:val="C0504D"/>
        </w:rPr>
      </w:pPr>
      <w:r w:rsidRPr="00CE114F">
        <w:rPr>
          <w:rFonts w:ascii="Arial" w:eastAsia="Arial" w:hAnsi="Arial" w:cs="Arial"/>
          <w:color w:val="C0504D"/>
        </w:rPr>
        <w:t>Group 3 Weight</w:t>
      </w:r>
      <w:r w:rsidRPr="00CE114F">
        <w:rPr>
          <w:rFonts w:ascii="Arial" w:eastAsia="Arial" w:hAnsi="Arial" w:cs="Arial"/>
          <w:color w:val="C0504D"/>
          <w:spacing w:val="-3"/>
        </w:rPr>
        <w:t xml:space="preserve"> </w:t>
      </w:r>
      <w:r w:rsidRPr="00CE114F">
        <w:rPr>
          <w:rFonts w:ascii="Arial" w:eastAsia="Arial" w:hAnsi="Arial" w:cs="Arial"/>
          <w:color w:val="C0504D"/>
        </w:rPr>
        <w:t>Categories</w:t>
      </w:r>
      <w:r w:rsidR="00894F85">
        <w:rPr>
          <w:rFonts w:ascii="Arial" w:eastAsia="Arial" w:hAnsi="Arial" w:cs="Arial"/>
          <w:color w:val="C0504D"/>
        </w:rPr>
        <w:t xml:space="preserve"> (Novice Men)</w:t>
      </w:r>
      <w:r w:rsidRPr="00CE114F">
        <w:rPr>
          <w:rFonts w:ascii="Arial" w:eastAsia="Arial" w:hAnsi="Arial" w:cs="Arial"/>
          <w:color w:val="C0504D"/>
        </w:rPr>
        <w:t>:</w:t>
      </w:r>
      <w:r w:rsidRPr="00CE114F">
        <w:rPr>
          <w:rFonts w:ascii="Arial" w:eastAsia="Arial" w:hAnsi="Arial" w:cs="Arial"/>
          <w:color w:val="C0504D"/>
          <w:spacing w:val="-3"/>
        </w:rPr>
        <w:t xml:space="preserve"> </w:t>
      </w:r>
    </w:p>
    <w:p w:rsidR="00D56382" w:rsidRPr="00CE114F" w:rsidRDefault="00D56382" w:rsidP="00894F85">
      <w:pPr>
        <w:tabs>
          <w:tab w:val="left" w:pos="920"/>
        </w:tabs>
        <w:ind w:left="1310" w:right="-20"/>
        <w:jc w:val="both"/>
        <w:rPr>
          <w:rFonts w:ascii="Arial" w:eastAsia="Arial" w:hAnsi="Arial" w:cs="Arial"/>
          <w:color w:val="C0504D"/>
        </w:rPr>
      </w:pPr>
      <w:r w:rsidRPr="00CE114F">
        <w:rPr>
          <w:rFonts w:ascii="Arial" w:eastAsia="Arial" w:hAnsi="Arial" w:cs="Arial"/>
          <w:color w:val="C0504D"/>
        </w:rPr>
        <w:t>-60kg,</w:t>
      </w:r>
      <w:r w:rsidRPr="00CE114F">
        <w:rPr>
          <w:rFonts w:ascii="Arial" w:eastAsia="Arial" w:hAnsi="Arial" w:cs="Arial"/>
          <w:color w:val="C0504D"/>
          <w:spacing w:val="66"/>
        </w:rPr>
        <w:t xml:space="preserve"> </w:t>
      </w:r>
      <w:r w:rsidRPr="00CE114F">
        <w:rPr>
          <w:rFonts w:ascii="Arial" w:eastAsia="Arial" w:hAnsi="Arial" w:cs="Arial"/>
          <w:color w:val="C0504D"/>
        </w:rPr>
        <w:t>-66kg,</w:t>
      </w:r>
      <w:r w:rsidRPr="00CE114F">
        <w:rPr>
          <w:rFonts w:ascii="Arial" w:eastAsia="Arial" w:hAnsi="Arial" w:cs="Arial"/>
          <w:color w:val="C0504D"/>
          <w:spacing w:val="-1"/>
        </w:rPr>
        <w:t xml:space="preserve"> </w:t>
      </w:r>
      <w:r w:rsidRPr="00CE114F">
        <w:rPr>
          <w:rFonts w:ascii="Arial" w:eastAsia="Arial" w:hAnsi="Arial" w:cs="Arial"/>
          <w:color w:val="C0504D"/>
        </w:rPr>
        <w:t>-73kg,</w:t>
      </w:r>
      <w:r w:rsidRPr="00CE114F">
        <w:rPr>
          <w:rFonts w:ascii="Arial" w:eastAsia="Arial" w:hAnsi="Arial" w:cs="Arial"/>
          <w:color w:val="C0504D"/>
          <w:spacing w:val="-1"/>
        </w:rPr>
        <w:t xml:space="preserve"> </w:t>
      </w:r>
      <w:r w:rsidRPr="00CE114F">
        <w:rPr>
          <w:rFonts w:ascii="Arial" w:eastAsia="Arial" w:hAnsi="Arial" w:cs="Arial"/>
          <w:color w:val="C0504D"/>
        </w:rPr>
        <w:t>-81kg,</w:t>
      </w:r>
      <w:r w:rsidRPr="00CE114F">
        <w:rPr>
          <w:rFonts w:ascii="Arial" w:eastAsia="Arial" w:hAnsi="Arial" w:cs="Arial"/>
          <w:color w:val="C0504D"/>
          <w:spacing w:val="-1"/>
        </w:rPr>
        <w:t xml:space="preserve"> </w:t>
      </w:r>
      <w:r w:rsidRPr="00CE114F">
        <w:rPr>
          <w:rFonts w:ascii="Arial" w:eastAsia="Arial" w:hAnsi="Arial" w:cs="Arial"/>
          <w:color w:val="C0504D"/>
        </w:rPr>
        <w:t>-90kg,</w:t>
      </w:r>
      <w:r w:rsidRPr="00CE114F">
        <w:rPr>
          <w:rFonts w:ascii="Arial" w:eastAsia="Arial" w:hAnsi="Arial" w:cs="Arial"/>
          <w:color w:val="C0504D"/>
          <w:spacing w:val="-1"/>
        </w:rPr>
        <w:t xml:space="preserve"> </w:t>
      </w:r>
      <w:r w:rsidRPr="00CE114F">
        <w:rPr>
          <w:rFonts w:ascii="Arial" w:eastAsia="Arial" w:hAnsi="Arial" w:cs="Arial"/>
          <w:color w:val="C0504D"/>
        </w:rPr>
        <w:t>-100kg,</w:t>
      </w:r>
      <w:r w:rsidRPr="00CE114F">
        <w:rPr>
          <w:rFonts w:ascii="Arial" w:eastAsia="Arial" w:hAnsi="Arial" w:cs="Arial"/>
          <w:color w:val="C0504D"/>
          <w:spacing w:val="-1"/>
        </w:rPr>
        <w:t xml:space="preserve"> </w:t>
      </w:r>
      <w:r w:rsidRPr="00CE114F">
        <w:rPr>
          <w:rFonts w:ascii="Arial" w:eastAsia="Arial" w:hAnsi="Arial" w:cs="Arial"/>
          <w:color w:val="C0504D"/>
        </w:rPr>
        <w:t>+100kg</w:t>
      </w:r>
    </w:p>
    <w:p w:rsidR="00894F85" w:rsidRDefault="00D56382" w:rsidP="00F716A8">
      <w:pPr>
        <w:numPr>
          <w:ilvl w:val="0"/>
          <w:numId w:val="7"/>
        </w:numPr>
        <w:tabs>
          <w:tab w:val="left" w:pos="920"/>
        </w:tabs>
        <w:ind w:right="-20"/>
        <w:jc w:val="both"/>
        <w:rPr>
          <w:rFonts w:ascii="Arial" w:eastAsia="Arial" w:hAnsi="Arial" w:cs="Arial"/>
          <w:color w:val="1F497D"/>
        </w:rPr>
      </w:pPr>
      <w:r w:rsidRPr="00CE114F">
        <w:rPr>
          <w:rFonts w:ascii="Arial" w:eastAsia="Arial" w:hAnsi="Arial" w:cs="Arial"/>
          <w:color w:val="1F497D"/>
        </w:rPr>
        <w:t>Group 4 and 5 Weight Categories</w:t>
      </w:r>
      <w:r w:rsidR="00894F85">
        <w:rPr>
          <w:rFonts w:ascii="Arial" w:eastAsia="Arial" w:hAnsi="Arial" w:cs="Arial"/>
          <w:color w:val="1F497D"/>
        </w:rPr>
        <w:t xml:space="preserve"> (All Women)</w:t>
      </w:r>
      <w:r w:rsidRPr="00CE114F">
        <w:rPr>
          <w:rFonts w:ascii="Arial" w:eastAsia="Arial" w:hAnsi="Arial" w:cs="Arial"/>
          <w:color w:val="1F497D"/>
        </w:rPr>
        <w:t xml:space="preserve">: </w:t>
      </w:r>
    </w:p>
    <w:p w:rsidR="00D56382" w:rsidRPr="00CE114F" w:rsidRDefault="00D56382" w:rsidP="00894F85">
      <w:pPr>
        <w:tabs>
          <w:tab w:val="left" w:pos="920"/>
        </w:tabs>
        <w:ind w:left="1310" w:right="-20"/>
        <w:jc w:val="both"/>
        <w:rPr>
          <w:rFonts w:ascii="Arial" w:eastAsia="Arial" w:hAnsi="Arial" w:cs="Arial"/>
          <w:color w:val="1F497D"/>
        </w:rPr>
      </w:pPr>
      <w:r w:rsidRPr="00CE114F">
        <w:rPr>
          <w:rFonts w:ascii="Arial" w:eastAsia="Arial" w:hAnsi="Arial" w:cs="Arial"/>
          <w:color w:val="1F497D"/>
        </w:rPr>
        <w:t>-52kg,</w:t>
      </w:r>
      <w:r w:rsidRPr="00CE114F">
        <w:rPr>
          <w:rFonts w:ascii="Arial" w:eastAsia="Arial" w:hAnsi="Arial" w:cs="Arial"/>
          <w:color w:val="1F497D"/>
          <w:spacing w:val="-1"/>
        </w:rPr>
        <w:t xml:space="preserve"> </w:t>
      </w:r>
      <w:r w:rsidRPr="00CE114F">
        <w:rPr>
          <w:rFonts w:ascii="Arial" w:eastAsia="Arial" w:hAnsi="Arial" w:cs="Arial"/>
          <w:color w:val="1F497D"/>
        </w:rPr>
        <w:t>-57kg,</w:t>
      </w:r>
      <w:r w:rsidRPr="00CE114F">
        <w:rPr>
          <w:rFonts w:ascii="Arial" w:eastAsia="Arial" w:hAnsi="Arial" w:cs="Arial"/>
          <w:color w:val="1F497D"/>
          <w:spacing w:val="-1"/>
        </w:rPr>
        <w:t xml:space="preserve"> </w:t>
      </w:r>
      <w:r w:rsidRPr="00CE114F">
        <w:rPr>
          <w:rFonts w:ascii="Arial" w:eastAsia="Arial" w:hAnsi="Arial" w:cs="Arial"/>
          <w:color w:val="1F497D"/>
        </w:rPr>
        <w:t>-63kg,</w:t>
      </w:r>
      <w:r w:rsidRPr="00CE114F">
        <w:rPr>
          <w:rFonts w:ascii="Arial" w:eastAsia="Arial" w:hAnsi="Arial" w:cs="Arial"/>
          <w:color w:val="1F497D"/>
          <w:spacing w:val="-1"/>
        </w:rPr>
        <w:t xml:space="preserve"> </w:t>
      </w:r>
      <w:r w:rsidRPr="00CE114F">
        <w:rPr>
          <w:rFonts w:ascii="Arial" w:eastAsia="Arial" w:hAnsi="Arial" w:cs="Arial"/>
          <w:color w:val="1F497D"/>
        </w:rPr>
        <w:t>-70kg,</w:t>
      </w:r>
      <w:r w:rsidRPr="00CE114F">
        <w:rPr>
          <w:rFonts w:ascii="Arial" w:eastAsia="Arial" w:hAnsi="Arial" w:cs="Arial"/>
          <w:color w:val="1F497D"/>
          <w:spacing w:val="-1"/>
        </w:rPr>
        <w:t xml:space="preserve"> </w:t>
      </w:r>
      <w:r w:rsidRPr="00CE114F">
        <w:rPr>
          <w:rFonts w:ascii="Arial" w:eastAsia="Arial" w:hAnsi="Arial" w:cs="Arial"/>
          <w:color w:val="1F497D"/>
        </w:rPr>
        <w:t>+70kg</w:t>
      </w:r>
    </w:p>
    <w:p w:rsidR="00D56382" w:rsidRDefault="00D56382" w:rsidP="00F716A8">
      <w:pPr>
        <w:tabs>
          <w:tab w:val="left" w:pos="920"/>
        </w:tabs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Notes:</w:t>
      </w:r>
    </w:p>
    <w:p w:rsidR="00D56382" w:rsidRDefault="001A5F32" w:rsidP="00F716A8">
      <w:pPr>
        <w:numPr>
          <w:ilvl w:val="0"/>
          <w:numId w:val="8"/>
        </w:numPr>
        <w:tabs>
          <w:tab w:val="left" w:pos="709"/>
        </w:tabs>
        <w:ind w:right="-20" w:hanging="4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g</w:t>
      </w:r>
      <w:r w:rsidR="00D56382">
        <w:rPr>
          <w:rFonts w:ascii="Arial" w:eastAsia="Arial" w:hAnsi="Arial" w:cs="Arial"/>
        </w:rPr>
        <w:t xml:space="preserve">roups 1 and 2 each </w:t>
      </w:r>
      <w:r w:rsidR="00985634">
        <w:rPr>
          <w:rFonts w:ascii="Arial" w:eastAsia="Arial" w:hAnsi="Arial" w:cs="Arial"/>
        </w:rPr>
        <w:t>club</w:t>
      </w:r>
      <w:r w:rsidR="00D56382">
        <w:rPr>
          <w:rFonts w:ascii="Arial" w:eastAsia="Arial" w:hAnsi="Arial" w:cs="Arial"/>
        </w:rPr>
        <w:t xml:space="preserve"> will be limited to entering a maximum of 2 teams</w:t>
      </w:r>
    </w:p>
    <w:p w:rsidR="00D56382" w:rsidRDefault="00D56382" w:rsidP="00F716A8">
      <w:pPr>
        <w:numPr>
          <w:ilvl w:val="0"/>
          <w:numId w:val="8"/>
        </w:numPr>
        <w:tabs>
          <w:tab w:val="left" w:pos="709"/>
        </w:tabs>
        <w:ind w:right="-20" w:hanging="4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there are any competitors without a team, please list them </w:t>
      </w:r>
      <w:r w:rsidR="001A5F32">
        <w:rPr>
          <w:rFonts w:ascii="Arial" w:eastAsia="Arial" w:hAnsi="Arial" w:cs="Arial"/>
        </w:rPr>
        <w:t>in the reserve</w:t>
      </w:r>
      <w:r>
        <w:rPr>
          <w:rFonts w:ascii="Arial" w:eastAsia="Arial" w:hAnsi="Arial" w:cs="Arial"/>
        </w:rPr>
        <w:t xml:space="preserve"> competitors table and we will try our best to </w:t>
      </w:r>
      <w:r w:rsidR="001A5F32">
        <w:rPr>
          <w:rFonts w:ascii="Arial" w:eastAsia="Arial" w:hAnsi="Arial" w:cs="Arial"/>
        </w:rPr>
        <w:t>pair them with another team who are missing a player of the appropriate weight</w:t>
      </w:r>
      <w:r>
        <w:rPr>
          <w:rFonts w:ascii="Arial" w:eastAsia="Arial" w:hAnsi="Arial" w:cs="Arial"/>
        </w:rPr>
        <w:t>. You will receive an e-mail up to 72</w:t>
      </w:r>
      <w:r w:rsidR="001A5F3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hours before the event stating whether we have found </w:t>
      </w:r>
      <w:r w:rsidR="001A5F32">
        <w:rPr>
          <w:rFonts w:ascii="Arial" w:eastAsia="Arial" w:hAnsi="Arial" w:cs="Arial"/>
        </w:rPr>
        <w:t>a team for these fighters to represent</w:t>
      </w:r>
      <w:r>
        <w:rPr>
          <w:rFonts w:ascii="Arial" w:eastAsia="Arial" w:hAnsi="Arial" w:cs="Arial"/>
        </w:rPr>
        <w:t>.</w:t>
      </w:r>
    </w:p>
    <w:p w:rsidR="00D56382" w:rsidRDefault="00D56382" w:rsidP="00F716A8">
      <w:pPr>
        <w:numPr>
          <w:ilvl w:val="0"/>
          <w:numId w:val="8"/>
        </w:numPr>
        <w:tabs>
          <w:tab w:val="left" w:pos="709"/>
        </w:tabs>
        <w:ind w:right="-20" w:hanging="4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individual categories we may merge weight categories depending on the entries received. This is particularly common for women.</w:t>
      </w:r>
    </w:p>
    <w:p w:rsidR="00A16187" w:rsidRDefault="00D56382" w:rsidP="00D56382">
      <w:pPr>
        <w:tabs>
          <w:tab w:val="left" w:pos="920"/>
        </w:tabs>
        <w:ind w:right="-20"/>
        <w:rPr>
          <w:rFonts w:ascii="Arial" w:eastAsia="Arial" w:hAnsi="Arial" w:cs="Arial"/>
        </w:rPr>
        <w:sectPr w:rsidR="00A16187" w:rsidSect="00A16187">
          <w:type w:val="continuous"/>
          <w:pgSz w:w="11906" w:h="16838"/>
          <w:pgMar w:top="1440" w:right="1440" w:bottom="1440" w:left="1440" w:header="567" w:footer="708" w:gutter="0"/>
          <w:cols w:space="720"/>
          <w:titlePg/>
          <w:docGrid w:linePitch="360"/>
        </w:sectPr>
      </w:pPr>
      <w:r>
        <w:rPr>
          <w:rFonts w:ascii="Arial" w:eastAsia="Arial" w:hAnsi="Arial" w:cs="Arial"/>
        </w:rPr>
        <w:br w:type="page"/>
      </w:r>
    </w:p>
    <w:p w:rsidR="00D56382" w:rsidRDefault="00D56382" w:rsidP="00D56382">
      <w:pPr>
        <w:tabs>
          <w:tab w:val="left" w:pos="920"/>
        </w:tabs>
        <w:ind w:right="-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Group 1: Men’s Advanced Teams (</w:t>
      </w:r>
      <w:r w:rsidR="003D074E">
        <w:rPr>
          <w:rFonts w:ascii="Arial" w:eastAsia="Arial" w:hAnsi="Arial" w:cs="Arial"/>
          <w:b/>
        </w:rPr>
        <w:t>1</w:t>
      </w:r>
      <w:r w:rsidR="003D074E" w:rsidRPr="003D074E">
        <w:rPr>
          <w:rFonts w:ascii="Arial" w:eastAsia="Arial" w:hAnsi="Arial" w:cs="Arial"/>
          <w:b/>
          <w:vertAlign w:val="superscript"/>
        </w:rPr>
        <w:t>st</w:t>
      </w:r>
      <w:r w:rsidR="003D074E">
        <w:rPr>
          <w:rFonts w:ascii="Arial" w:eastAsia="Arial" w:hAnsi="Arial" w:cs="Arial"/>
          <w:b/>
        </w:rPr>
        <w:t xml:space="preserve"> </w:t>
      </w:r>
      <w:proofErr w:type="spellStart"/>
      <w:r w:rsidR="003D074E">
        <w:rPr>
          <w:rFonts w:ascii="Arial" w:eastAsia="Arial" w:hAnsi="Arial" w:cs="Arial"/>
          <w:b/>
        </w:rPr>
        <w:t>Kyu</w:t>
      </w:r>
      <w:proofErr w:type="spellEnd"/>
      <w:r w:rsidR="003D074E">
        <w:rPr>
          <w:rFonts w:ascii="Arial" w:eastAsia="Arial" w:hAnsi="Arial" w:cs="Arial"/>
          <w:b/>
        </w:rPr>
        <w:t xml:space="preserve"> and Above</w:t>
      </w:r>
      <w:r>
        <w:rPr>
          <w:rFonts w:ascii="Arial" w:eastAsia="Arial" w:hAnsi="Arial" w:cs="Arial"/>
          <w:b/>
        </w:rPr>
        <w:t>)</w:t>
      </w:r>
    </w:p>
    <w:p w:rsidR="002238F1" w:rsidRDefault="002238F1" w:rsidP="00D56382">
      <w:pPr>
        <w:tabs>
          <w:tab w:val="left" w:pos="920"/>
        </w:tabs>
        <w:ind w:right="-20"/>
        <w:rPr>
          <w:rFonts w:ascii="Arial" w:eastAsia="Arial" w:hAnsi="Arial" w:cs="Arial"/>
        </w:rPr>
      </w:pPr>
    </w:p>
    <w:p w:rsidR="00A16187" w:rsidRDefault="00A16187" w:rsidP="00D56382">
      <w:pPr>
        <w:tabs>
          <w:tab w:val="left" w:pos="920"/>
        </w:tabs>
        <w:ind w:right="-20"/>
        <w:rPr>
          <w:rFonts w:ascii="Arial" w:eastAsia="Arial" w:hAnsi="Arial" w:cs="Arial"/>
        </w:rPr>
      </w:pPr>
      <w:r w:rsidRPr="00A16187">
        <w:rPr>
          <w:rFonts w:ascii="Arial" w:eastAsia="Arial" w:hAnsi="Arial" w:cs="Arial"/>
        </w:rPr>
        <w:t>Team 1</w:t>
      </w:r>
      <w:r>
        <w:rPr>
          <w:rFonts w:ascii="Arial" w:eastAsia="Arial" w:hAnsi="Arial" w:cs="Arial"/>
        </w:rPr>
        <w:t>:</w:t>
      </w:r>
    </w:p>
    <w:p w:rsidR="002238F1" w:rsidRPr="00A16187" w:rsidRDefault="002238F1" w:rsidP="00D56382">
      <w:pPr>
        <w:tabs>
          <w:tab w:val="left" w:pos="920"/>
        </w:tabs>
        <w:ind w:right="-20"/>
        <w:rPr>
          <w:rFonts w:ascii="Arial" w:eastAsia="Arial" w:hAnsi="Arial" w:cs="Arial"/>
        </w:rPr>
      </w:pPr>
    </w:p>
    <w:tbl>
      <w:tblPr>
        <w:tblW w:w="1042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88"/>
        <w:gridCol w:w="1488"/>
        <w:gridCol w:w="1488"/>
        <w:gridCol w:w="1488"/>
        <w:gridCol w:w="1382"/>
        <w:gridCol w:w="1594"/>
      </w:tblGrid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</w:t>
            </w:r>
          </w:p>
          <w:p w:rsidR="00D56382" w:rsidRDefault="00D56382" w:rsidP="00D56382">
            <w:pPr>
              <w:spacing w:before="2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Category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Forename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Licence No.</w:t>
            </w:r>
          </w:p>
          <w:p w:rsidR="00690C82" w:rsidRDefault="00690C82" w:rsidP="00D56382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(British)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Actual</w:t>
            </w:r>
          </w:p>
          <w:p w:rsidR="00D56382" w:rsidRDefault="00D56382" w:rsidP="00D56382">
            <w:pPr>
              <w:spacing w:before="2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EA319A" w:rsidP="00D56382">
            <w:pPr>
              <w:spacing w:before="2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Blank/M/C/AF/AS</w:t>
            </w:r>
            <w:r w:rsidR="00344287">
              <w:rPr>
                <w:rFonts w:ascii="Arial" w:eastAsia="Arial" w:hAnsi="Arial" w:cs="Arial"/>
              </w:rPr>
              <w:t>/AB</w:t>
            </w:r>
          </w:p>
        </w:tc>
      </w:tr>
      <w:tr w:rsidR="00D56382" w:rsidTr="00344287">
        <w:trPr>
          <w:trHeight w:hRule="exact" w:val="57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-66kg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-73kg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-81kg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  <w:tr w:rsidR="00D56382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382" w:rsidRDefault="00D56382" w:rsidP="00D56382"/>
        </w:tc>
      </w:tr>
    </w:tbl>
    <w:p w:rsidR="00D56382" w:rsidRDefault="00D56382" w:rsidP="00D56382">
      <w:pPr>
        <w:tabs>
          <w:tab w:val="left" w:pos="920"/>
        </w:tabs>
        <w:ind w:right="-20"/>
        <w:rPr>
          <w:rFonts w:ascii="Arial" w:eastAsia="Arial" w:hAnsi="Arial" w:cs="Arial"/>
          <w:b/>
        </w:rPr>
      </w:pPr>
    </w:p>
    <w:p w:rsidR="00A16187" w:rsidRDefault="00A16187" w:rsidP="00D56382">
      <w:pPr>
        <w:tabs>
          <w:tab w:val="left" w:pos="920"/>
        </w:tabs>
        <w:ind w:right="-20"/>
        <w:rPr>
          <w:rFonts w:ascii="Arial" w:eastAsia="Arial" w:hAnsi="Arial" w:cs="Arial"/>
        </w:rPr>
      </w:pPr>
      <w:r w:rsidRPr="00A16187">
        <w:rPr>
          <w:rFonts w:ascii="Arial" w:eastAsia="Arial" w:hAnsi="Arial" w:cs="Arial"/>
        </w:rPr>
        <w:t>Team 2</w:t>
      </w:r>
      <w:r>
        <w:rPr>
          <w:rFonts w:ascii="Arial" w:eastAsia="Arial" w:hAnsi="Arial" w:cs="Arial"/>
        </w:rPr>
        <w:t>:</w:t>
      </w:r>
    </w:p>
    <w:p w:rsidR="002238F1" w:rsidRDefault="002238F1" w:rsidP="00D56382">
      <w:pPr>
        <w:tabs>
          <w:tab w:val="left" w:pos="920"/>
        </w:tabs>
        <w:ind w:right="-20"/>
        <w:rPr>
          <w:rFonts w:ascii="Arial" w:eastAsia="Arial" w:hAnsi="Arial" w:cs="Arial"/>
        </w:rPr>
      </w:pPr>
    </w:p>
    <w:tbl>
      <w:tblPr>
        <w:tblW w:w="1042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88"/>
        <w:gridCol w:w="1488"/>
        <w:gridCol w:w="1488"/>
        <w:gridCol w:w="1488"/>
        <w:gridCol w:w="1382"/>
        <w:gridCol w:w="1594"/>
      </w:tblGrid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</w:t>
            </w:r>
          </w:p>
          <w:p w:rsidR="00A16187" w:rsidRDefault="00A16187" w:rsidP="00A16187">
            <w:pPr>
              <w:spacing w:before="2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Category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Forename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Licence No.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Actual</w:t>
            </w:r>
          </w:p>
          <w:p w:rsidR="00A16187" w:rsidRDefault="00A16187" w:rsidP="00A16187">
            <w:pPr>
              <w:spacing w:before="2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EA319A" w:rsidP="00A16187">
            <w:pPr>
              <w:spacing w:before="2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Blank/M/C/AF/AS</w:t>
            </w:r>
            <w:r w:rsidR="00344287">
              <w:rPr>
                <w:rFonts w:ascii="Arial" w:eastAsia="Arial" w:hAnsi="Arial" w:cs="Arial"/>
              </w:rPr>
              <w:t>/AB</w:t>
            </w:r>
          </w:p>
        </w:tc>
      </w:tr>
      <w:tr w:rsidR="00A16187" w:rsidTr="00344287">
        <w:trPr>
          <w:trHeight w:hRule="exact" w:val="57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-66kg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-73kg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-81kg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  <w:tr w:rsidR="00A16187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Reserve 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Default="00A16187" w:rsidP="00A16187"/>
        </w:tc>
      </w:tr>
    </w:tbl>
    <w:p w:rsidR="00A16187" w:rsidRDefault="00A16187" w:rsidP="00D56382">
      <w:pPr>
        <w:tabs>
          <w:tab w:val="left" w:pos="920"/>
        </w:tabs>
        <w:ind w:right="-20"/>
        <w:rPr>
          <w:rFonts w:ascii="Arial" w:eastAsia="Arial" w:hAnsi="Arial" w:cs="Arial"/>
        </w:rPr>
      </w:pPr>
    </w:p>
    <w:p w:rsidR="00A16187" w:rsidRPr="00CE114F" w:rsidRDefault="00A16187" w:rsidP="00D56382">
      <w:pPr>
        <w:tabs>
          <w:tab w:val="left" w:pos="920"/>
        </w:tabs>
        <w:ind w:right="-20"/>
        <w:rPr>
          <w:rFonts w:ascii="Arial" w:eastAsia="Arial" w:hAnsi="Arial" w:cs="Arial"/>
          <w:b/>
          <w:color w:val="808080"/>
        </w:rPr>
      </w:pPr>
      <w:r>
        <w:rPr>
          <w:rFonts w:ascii="Arial" w:eastAsia="Arial" w:hAnsi="Arial" w:cs="Arial"/>
        </w:rPr>
        <w:br w:type="page"/>
      </w:r>
      <w:r w:rsidRPr="00CE114F">
        <w:rPr>
          <w:rFonts w:ascii="Arial" w:eastAsia="Arial" w:hAnsi="Arial" w:cs="Arial"/>
          <w:b/>
          <w:color w:val="808080"/>
        </w:rPr>
        <w:lastRenderedPageBreak/>
        <w:t>Group 2: Men’s Intermediate Team (Up to</w:t>
      </w:r>
      <w:r w:rsidR="001B5932">
        <w:rPr>
          <w:rFonts w:ascii="Arial" w:eastAsia="Arial" w:hAnsi="Arial" w:cs="Arial"/>
          <w:b/>
          <w:color w:val="808080"/>
        </w:rPr>
        <w:t xml:space="preserve"> and Including</w:t>
      </w:r>
      <w:r w:rsidRPr="00CE114F">
        <w:rPr>
          <w:rFonts w:ascii="Arial" w:eastAsia="Arial" w:hAnsi="Arial" w:cs="Arial"/>
          <w:b/>
          <w:color w:val="808080"/>
        </w:rPr>
        <w:t xml:space="preserve"> Blue Belt)</w:t>
      </w:r>
    </w:p>
    <w:p w:rsidR="002238F1" w:rsidRDefault="002238F1" w:rsidP="00566052">
      <w:pPr>
        <w:rPr>
          <w:rFonts w:ascii="Arial" w:hAnsi="Arial" w:cs="Arial"/>
          <w:color w:val="808080"/>
        </w:rPr>
      </w:pPr>
    </w:p>
    <w:p w:rsidR="00D56382" w:rsidRDefault="00A16187" w:rsidP="00566052">
      <w:pPr>
        <w:rPr>
          <w:rFonts w:ascii="Arial" w:hAnsi="Arial" w:cs="Arial"/>
          <w:color w:val="808080"/>
        </w:rPr>
      </w:pPr>
      <w:r w:rsidRPr="00CE114F">
        <w:rPr>
          <w:rFonts w:ascii="Arial" w:hAnsi="Arial" w:cs="Arial"/>
          <w:color w:val="808080"/>
        </w:rPr>
        <w:t>Team 1:</w:t>
      </w:r>
    </w:p>
    <w:p w:rsidR="002238F1" w:rsidRPr="00CE114F" w:rsidRDefault="002238F1" w:rsidP="00566052">
      <w:pPr>
        <w:rPr>
          <w:rFonts w:ascii="Arial" w:hAnsi="Arial" w:cs="Arial"/>
          <w:color w:val="808080"/>
        </w:rPr>
      </w:pPr>
    </w:p>
    <w:tbl>
      <w:tblPr>
        <w:tblW w:w="1042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88"/>
        <w:gridCol w:w="1488"/>
        <w:gridCol w:w="1488"/>
        <w:gridCol w:w="1488"/>
        <w:gridCol w:w="1382"/>
        <w:gridCol w:w="1594"/>
      </w:tblGrid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Weight</w:t>
            </w:r>
          </w:p>
          <w:p w:rsidR="00A16187" w:rsidRPr="00CE114F" w:rsidRDefault="00A16187" w:rsidP="00A16187">
            <w:pPr>
              <w:spacing w:before="2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Category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Forename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Licence No.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Actual</w:t>
            </w:r>
          </w:p>
          <w:p w:rsidR="00A16187" w:rsidRPr="00CE114F" w:rsidRDefault="00A16187" w:rsidP="00A16187">
            <w:pPr>
              <w:spacing w:before="2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Weight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Grade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before="2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Blank/M/C/A</w:t>
            </w:r>
            <w:r w:rsidR="00EA319A">
              <w:rPr>
                <w:rFonts w:ascii="Arial" w:eastAsia="Arial" w:hAnsi="Arial" w:cs="Arial"/>
                <w:color w:val="808080"/>
              </w:rPr>
              <w:t>F/AS</w:t>
            </w:r>
            <w:r w:rsidR="00344287">
              <w:rPr>
                <w:rFonts w:ascii="Arial" w:eastAsia="Arial" w:hAnsi="Arial" w:cs="Arial"/>
                <w:color w:val="808080"/>
              </w:rPr>
              <w:t>/AB</w:t>
            </w:r>
          </w:p>
        </w:tc>
      </w:tr>
      <w:tr w:rsidR="00A16187" w:rsidRPr="00CE114F" w:rsidTr="00344287">
        <w:trPr>
          <w:trHeight w:hRule="exact" w:val="57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-66kg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-73kg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-81kg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+90kg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Reserve 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Reserve 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Reserve 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</w:tbl>
    <w:p w:rsidR="00A16187" w:rsidRPr="00CE114F" w:rsidRDefault="00A16187" w:rsidP="00566052">
      <w:pPr>
        <w:rPr>
          <w:rFonts w:ascii="Arial" w:hAnsi="Arial" w:cs="Arial"/>
          <w:color w:val="808080"/>
        </w:rPr>
      </w:pPr>
    </w:p>
    <w:p w:rsidR="00A16187" w:rsidRDefault="00A16187" w:rsidP="00566052">
      <w:pPr>
        <w:rPr>
          <w:rFonts w:ascii="Arial" w:hAnsi="Arial" w:cs="Arial"/>
          <w:color w:val="808080"/>
        </w:rPr>
      </w:pPr>
      <w:r w:rsidRPr="00CE114F">
        <w:rPr>
          <w:rFonts w:ascii="Arial" w:hAnsi="Arial" w:cs="Arial"/>
          <w:color w:val="808080"/>
        </w:rPr>
        <w:t>Team 2:</w:t>
      </w:r>
    </w:p>
    <w:p w:rsidR="002238F1" w:rsidRPr="00CE114F" w:rsidRDefault="002238F1" w:rsidP="00566052">
      <w:pPr>
        <w:rPr>
          <w:rFonts w:ascii="Arial" w:hAnsi="Arial" w:cs="Arial"/>
          <w:color w:val="808080"/>
        </w:rPr>
      </w:pPr>
    </w:p>
    <w:tbl>
      <w:tblPr>
        <w:tblW w:w="1042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88"/>
        <w:gridCol w:w="1488"/>
        <w:gridCol w:w="1488"/>
        <w:gridCol w:w="1488"/>
        <w:gridCol w:w="1382"/>
        <w:gridCol w:w="1594"/>
      </w:tblGrid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Weight</w:t>
            </w:r>
          </w:p>
          <w:p w:rsidR="00A16187" w:rsidRPr="00CE114F" w:rsidRDefault="00A16187" w:rsidP="00A16187">
            <w:pPr>
              <w:spacing w:before="2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Category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Forename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Licence No.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Actual</w:t>
            </w:r>
          </w:p>
          <w:p w:rsidR="00A16187" w:rsidRPr="00CE114F" w:rsidRDefault="00A16187" w:rsidP="00A16187">
            <w:pPr>
              <w:spacing w:before="2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Weight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Grade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before="2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Blank/M/C/A</w:t>
            </w:r>
            <w:r w:rsidR="00EA319A">
              <w:rPr>
                <w:rFonts w:ascii="Arial" w:eastAsia="Arial" w:hAnsi="Arial" w:cs="Arial"/>
                <w:color w:val="808080"/>
              </w:rPr>
              <w:t>F/AS</w:t>
            </w:r>
            <w:r w:rsidR="00344287">
              <w:rPr>
                <w:rFonts w:ascii="Arial" w:eastAsia="Arial" w:hAnsi="Arial" w:cs="Arial"/>
                <w:color w:val="808080"/>
              </w:rPr>
              <w:t>/AB</w:t>
            </w:r>
          </w:p>
        </w:tc>
      </w:tr>
      <w:tr w:rsidR="00A16187" w:rsidRPr="00CE114F" w:rsidTr="00344287">
        <w:trPr>
          <w:trHeight w:hRule="exact" w:val="57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-66kg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-73kg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-81kg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-90kg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+90kg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Reserve 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Reserve 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808080"/>
              </w:rPr>
            </w:pPr>
            <w:r w:rsidRPr="00CE114F">
              <w:rPr>
                <w:rFonts w:ascii="Arial" w:eastAsia="Arial" w:hAnsi="Arial" w:cs="Arial"/>
                <w:color w:val="808080"/>
              </w:rPr>
              <w:t>Reserve 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808080"/>
              </w:rPr>
            </w:pPr>
          </w:p>
        </w:tc>
      </w:tr>
    </w:tbl>
    <w:p w:rsidR="00A16187" w:rsidRDefault="00A16187" w:rsidP="00566052">
      <w:pPr>
        <w:rPr>
          <w:rFonts w:ascii="Arial" w:hAnsi="Arial" w:cs="Arial"/>
        </w:rPr>
      </w:pPr>
    </w:p>
    <w:p w:rsidR="00D56382" w:rsidRDefault="00D56382" w:rsidP="00566052">
      <w:pPr>
        <w:rPr>
          <w:rFonts w:ascii="Arial" w:hAnsi="Arial" w:cs="Arial"/>
        </w:rPr>
      </w:pPr>
    </w:p>
    <w:p w:rsidR="00D56382" w:rsidRDefault="00D56382" w:rsidP="00566052">
      <w:pPr>
        <w:rPr>
          <w:rFonts w:ascii="Arial" w:hAnsi="Arial" w:cs="Arial"/>
        </w:rPr>
      </w:pPr>
    </w:p>
    <w:p w:rsidR="00A16187" w:rsidRDefault="00A16187">
      <w:pPr>
        <w:rPr>
          <w:rFonts w:ascii="Arial" w:hAnsi="Arial" w:cs="Arial"/>
          <w:b/>
          <w:color w:val="C0504D"/>
        </w:rPr>
      </w:pPr>
      <w:r>
        <w:rPr>
          <w:rFonts w:ascii="Arial" w:hAnsi="Arial" w:cs="Arial"/>
        </w:rPr>
        <w:br w:type="page"/>
      </w:r>
      <w:r w:rsidRPr="00CE114F">
        <w:rPr>
          <w:rFonts w:ascii="Arial" w:hAnsi="Arial" w:cs="Arial"/>
          <w:b/>
          <w:color w:val="C0504D"/>
        </w:rPr>
        <w:lastRenderedPageBreak/>
        <w:t>Group 3: Men’s Novice Individuals (Up to</w:t>
      </w:r>
      <w:r w:rsidR="001B5932">
        <w:rPr>
          <w:rFonts w:ascii="Arial" w:hAnsi="Arial" w:cs="Arial"/>
          <w:b/>
          <w:color w:val="C0504D"/>
        </w:rPr>
        <w:t xml:space="preserve"> and Including</w:t>
      </w:r>
      <w:r w:rsidRPr="00CE114F">
        <w:rPr>
          <w:rFonts w:ascii="Arial" w:hAnsi="Arial" w:cs="Arial"/>
          <w:b/>
          <w:color w:val="C0504D"/>
        </w:rPr>
        <w:t xml:space="preserve"> Yellow Belt)</w:t>
      </w:r>
    </w:p>
    <w:p w:rsidR="002238F1" w:rsidRPr="00CE114F" w:rsidRDefault="002238F1">
      <w:pPr>
        <w:rPr>
          <w:rFonts w:ascii="Arial" w:hAnsi="Arial" w:cs="Arial"/>
          <w:b/>
          <w:color w:val="C0504D"/>
        </w:rPr>
      </w:pPr>
    </w:p>
    <w:tbl>
      <w:tblPr>
        <w:tblW w:w="1038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559"/>
        <w:gridCol w:w="1453"/>
        <w:gridCol w:w="1524"/>
        <w:gridCol w:w="1417"/>
        <w:gridCol w:w="1276"/>
        <w:gridCol w:w="1701"/>
      </w:tblGrid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Weight</w:t>
            </w:r>
          </w:p>
          <w:p w:rsidR="00A16187" w:rsidRPr="00CE114F" w:rsidRDefault="00A16187" w:rsidP="00A16187">
            <w:pPr>
              <w:spacing w:line="274" w:lineRule="exact"/>
              <w:ind w:left="105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Surname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Forename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Licence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Actual</w:t>
            </w:r>
          </w:p>
          <w:p w:rsidR="00A16187" w:rsidRPr="00CE114F" w:rsidRDefault="00A16187" w:rsidP="00A16187">
            <w:pPr>
              <w:spacing w:line="274" w:lineRule="exact"/>
              <w:ind w:left="105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Weight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4" w:lineRule="exact"/>
              <w:ind w:left="100" w:right="42"/>
              <w:rPr>
                <w:rFonts w:ascii="Arial" w:eastAsia="Arial" w:hAnsi="Arial" w:cs="Arial"/>
                <w:color w:val="C0504D"/>
              </w:rPr>
            </w:pPr>
            <w:r w:rsidRPr="00CE114F">
              <w:rPr>
                <w:rFonts w:ascii="Arial" w:eastAsia="Arial" w:hAnsi="Arial" w:cs="Arial"/>
                <w:color w:val="C0504D"/>
              </w:rPr>
              <w:t>Blank/M/C/A</w:t>
            </w:r>
            <w:r w:rsidR="00EA319A">
              <w:rPr>
                <w:rFonts w:ascii="Arial" w:eastAsia="Arial" w:hAnsi="Arial" w:cs="Arial"/>
                <w:color w:val="C0504D"/>
              </w:rPr>
              <w:t>F/AS</w:t>
            </w:r>
            <w:r w:rsidR="00344287">
              <w:rPr>
                <w:rFonts w:ascii="Arial" w:eastAsia="Arial" w:hAnsi="Arial" w:cs="Arial"/>
                <w:color w:val="C0504D"/>
              </w:rPr>
              <w:t>/AB</w:t>
            </w: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7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  <w:p w:rsidR="00A16187" w:rsidRPr="00CE114F" w:rsidRDefault="00A16187" w:rsidP="00A16187">
            <w:pPr>
              <w:rPr>
                <w:color w:val="C0504D"/>
              </w:rPr>
            </w:pPr>
          </w:p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C0504D"/>
              </w:rPr>
            </w:pPr>
          </w:p>
        </w:tc>
      </w:tr>
    </w:tbl>
    <w:p w:rsidR="00A16187" w:rsidRDefault="00A16187">
      <w:pPr>
        <w:rPr>
          <w:rFonts w:ascii="Arial" w:hAnsi="Arial" w:cs="Arial"/>
          <w:b/>
        </w:rPr>
      </w:pPr>
    </w:p>
    <w:p w:rsidR="006019D0" w:rsidRDefault="00A161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16187" w:rsidRDefault="00A16187">
      <w:pPr>
        <w:rPr>
          <w:rFonts w:ascii="Arial" w:hAnsi="Arial" w:cs="Arial"/>
          <w:b/>
          <w:color w:val="1F497D"/>
        </w:rPr>
      </w:pPr>
      <w:r w:rsidRPr="00CE114F">
        <w:rPr>
          <w:rFonts w:ascii="Arial" w:hAnsi="Arial" w:cs="Arial"/>
          <w:b/>
          <w:color w:val="1F497D"/>
        </w:rPr>
        <w:t>Group 4: Women’s Advanced Individuals (</w:t>
      </w:r>
      <w:r w:rsidR="003D074E">
        <w:rPr>
          <w:rFonts w:ascii="Arial" w:hAnsi="Arial" w:cs="Arial"/>
          <w:b/>
          <w:color w:val="1F497D"/>
        </w:rPr>
        <w:t>2</w:t>
      </w:r>
      <w:r w:rsidR="003D074E" w:rsidRPr="003D074E">
        <w:rPr>
          <w:rFonts w:ascii="Arial" w:hAnsi="Arial" w:cs="Arial"/>
          <w:b/>
          <w:color w:val="1F497D"/>
          <w:vertAlign w:val="superscript"/>
        </w:rPr>
        <w:t>nd</w:t>
      </w:r>
      <w:r w:rsidR="003D074E">
        <w:rPr>
          <w:rFonts w:ascii="Arial" w:hAnsi="Arial" w:cs="Arial"/>
          <w:b/>
          <w:color w:val="1F497D"/>
        </w:rPr>
        <w:t xml:space="preserve"> </w:t>
      </w:r>
      <w:proofErr w:type="spellStart"/>
      <w:r w:rsidR="003D074E">
        <w:rPr>
          <w:rFonts w:ascii="Arial" w:hAnsi="Arial" w:cs="Arial"/>
          <w:b/>
          <w:color w:val="1F497D"/>
        </w:rPr>
        <w:t>Kyu</w:t>
      </w:r>
      <w:proofErr w:type="spellEnd"/>
      <w:r w:rsidR="003D074E">
        <w:rPr>
          <w:rFonts w:ascii="Arial" w:hAnsi="Arial" w:cs="Arial"/>
          <w:b/>
          <w:color w:val="1F497D"/>
        </w:rPr>
        <w:t xml:space="preserve"> and Above</w:t>
      </w:r>
      <w:r w:rsidRPr="00CE114F">
        <w:rPr>
          <w:rFonts w:ascii="Arial" w:hAnsi="Arial" w:cs="Arial"/>
          <w:b/>
          <w:color w:val="1F497D"/>
        </w:rPr>
        <w:t>)</w:t>
      </w:r>
    </w:p>
    <w:p w:rsidR="002238F1" w:rsidRPr="00CE114F" w:rsidRDefault="002238F1">
      <w:pPr>
        <w:rPr>
          <w:rFonts w:ascii="Arial" w:hAnsi="Arial" w:cs="Arial"/>
          <w:b/>
          <w:color w:val="1F497D"/>
        </w:rPr>
      </w:pPr>
    </w:p>
    <w:tbl>
      <w:tblPr>
        <w:tblW w:w="1038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559"/>
        <w:gridCol w:w="1453"/>
        <w:gridCol w:w="1524"/>
        <w:gridCol w:w="1417"/>
        <w:gridCol w:w="1276"/>
        <w:gridCol w:w="1701"/>
      </w:tblGrid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Weight</w:t>
            </w:r>
          </w:p>
          <w:p w:rsidR="00A16187" w:rsidRPr="00CE114F" w:rsidRDefault="00A16187" w:rsidP="00A16187">
            <w:pPr>
              <w:spacing w:line="274" w:lineRule="exact"/>
              <w:ind w:left="105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Surname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Forename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Licence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Actual</w:t>
            </w:r>
          </w:p>
          <w:p w:rsidR="00A16187" w:rsidRPr="00CE114F" w:rsidRDefault="00A16187" w:rsidP="00A16187">
            <w:pPr>
              <w:spacing w:line="274" w:lineRule="exact"/>
              <w:ind w:left="105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Weight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4" w:lineRule="exact"/>
              <w:ind w:left="100" w:right="42"/>
              <w:rPr>
                <w:rFonts w:ascii="Arial" w:eastAsia="Arial" w:hAnsi="Arial" w:cs="Arial"/>
                <w:color w:val="1F497D"/>
              </w:rPr>
            </w:pPr>
            <w:r w:rsidRPr="00CE114F">
              <w:rPr>
                <w:rFonts w:ascii="Arial" w:eastAsia="Arial" w:hAnsi="Arial" w:cs="Arial"/>
                <w:color w:val="1F497D"/>
              </w:rPr>
              <w:t>Blank/M/C/A</w:t>
            </w:r>
            <w:r w:rsidR="00EA319A">
              <w:rPr>
                <w:rFonts w:ascii="Arial" w:eastAsia="Arial" w:hAnsi="Arial" w:cs="Arial"/>
                <w:color w:val="1F497D"/>
              </w:rPr>
              <w:t>F/AS</w:t>
            </w:r>
            <w:r w:rsidR="00344287">
              <w:rPr>
                <w:rFonts w:ascii="Arial" w:eastAsia="Arial" w:hAnsi="Arial" w:cs="Arial"/>
                <w:color w:val="1F497D"/>
              </w:rPr>
              <w:t>/AB</w:t>
            </w: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7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1F497D"/>
              </w:rPr>
            </w:pPr>
          </w:p>
        </w:tc>
      </w:tr>
    </w:tbl>
    <w:p w:rsidR="00A16187" w:rsidRDefault="00A16187">
      <w:pPr>
        <w:rPr>
          <w:rFonts w:ascii="Arial" w:hAnsi="Arial" w:cs="Arial"/>
          <w:b/>
          <w:color w:val="4F81BD"/>
        </w:rPr>
      </w:pPr>
      <w:r>
        <w:rPr>
          <w:rFonts w:ascii="Arial" w:hAnsi="Arial" w:cs="Arial"/>
          <w:b/>
        </w:rPr>
        <w:br w:type="page"/>
      </w:r>
      <w:r w:rsidRPr="00CE114F">
        <w:rPr>
          <w:rFonts w:ascii="Arial" w:hAnsi="Arial" w:cs="Arial"/>
          <w:b/>
          <w:color w:val="4F81BD"/>
        </w:rPr>
        <w:lastRenderedPageBreak/>
        <w:t xml:space="preserve">Group 5: Women’s Intermediate Individuals (Up to </w:t>
      </w:r>
      <w:r w:rsidR="001B5932">
        <w:rPr>
          <w:rFonts w:ascii="Arial" w:hAnsi="Arial" w:cs="Arial"/>
          <w:b/>
          <w:color w:val="4F81BD"/>
        </w:rPr>
        <w:t xml:space="preserve">and Including </w:t>
      </w:r>
      <w:r w:rsidRPr="00CE114F">
        <w:rPr>
          <w:rFonts w:ascii="Arial" w:hAnsi="Arial" w:cs="Arial"/>
          <w:b/>
          <w:color w:val="4F81BD"/>
        </w:rPr>
        <w:t>Green Belt)</w:t>
      </w:r>
    </w:p>
    <w:p w:rsidR="002238F1" w:rsidRPr="00CE114F" w:rsidRDefault="002238F1">
      <w:pPr>
        <w:rPr>
          <w:rFonts w:ascii="Arial" w:hAnsi="Arial" w:cs="Arial"/>
          <w:b/>
          <w:color w:val="4F81BD"/>
        </w:rPr>
      </w:pPr>
    </w:p>
    <w:tbl>
      <w:tblPr>
        <w:tblW w:w="1038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559"/>
        <w:gridCol w:w="1453"/>
        <w:gridCol w:w="1524"/>
        <w:gridCol w:w="1417"/>
        <w:gridCol w:w="1276"/>
        <w:gridCol w:w="1701"/>
      </w:tblGrid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Weight</w:t>
            </w:r>
          </w:p>
          <w:p w:rsidR="00A16187" w:rsidRPr="00CE114F" w:rsidRDefault="00A16187" w:rsidP="00A16187">
            <w:pPr>
              <w:spacing w:line="274" w:lineRule="exact"/>
              <w:ind w:left="105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Surname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Forename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Licence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5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Actual</w:t>
            </w:r>
          </w:p>
          <w:p w:rsidR="00A16187" w:rsidRPr="00CE114F" w:rsidRDefault="00A16187" w:rsidP="00A16187">
            <w:pPr>
              <w:spacing w:line="274" w:lineRule="exact"/>
              <w:ind w:left="105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Weight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1" w:lineRule="exact"/>
              <w:ind w:left="100" w:right="-20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spacing w:line="274" w:lineRule="exact"/>
              <w:ind w:left="100" w:right="42"/>
              <w:rPr>
                <w:rFonts w:ascii="Arial" w:eastAsia="Arial" w:hAnsi="Arial" w:cs="Arial"/>
                <w:color w:val="4F81BD"/>
              </w:rPr>
            </w:pPr>
            <w:r w:rsidRPr="00CE114F">
              <w:rPr>
                <w:rFonts w:ascii="Arial" w:eastAsia="Arial" w:hAnsi="Arial" w:cs="Arial"/>
                <w:color w:val="4F81BD"/>
              </w:rPr>
              <w:t>Blank/M/C/A</w:t>
            </w:r>
            <w:r w:rsidR="00EA319A">
              <w:rPr>
                <w:rFonts w:ascii="Arial" w:eastAsia="Arial" w:hAnsi="Arial" w:cs="Arial"/>
                <w:color w:val="4F81BD"/>
              </w:rPr>
              <w:t>F/AS</w:t>
            </w:r>
            <w:r w:rsidR="00344287">
              <w:rPr>
                <w:rFonts w:ascii="Arial" w:eastAsia="Arial" w:hAnsi="Arial" w:cs="Arial"/>
                <w:color w:val="4F81BD"/>
              </w:rPr>
              <w:t>/AB</w:t>
            </w: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7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  <w:tr w:rsidR="00A16187" w:rsidRPr="00CE114F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87" w:rsidRPr="00CE114F" w:rsidRDefault="00A16187" w:rsidP="00A16187">
            <w:pPr>
              <w:rPr>
                <w:color w:val="4F81BD"/>
              </w:rPr>
            </w:pPr>
          </w:p>
        </w:tc>
      </w:tr>
    </w:tbl>
    <w:p w:rsidR="00A16187" w:rsidRDefault="00A16187">
      <w:pPr>
        <w:rPr>
          <w:rFonts w:ascii="Arial" w:hAnsi="Arial" w:cs="Arial"/>
          <w:b/>
        </w:rPr>
      </w:pPr>
    </w:p>
    <w:p w:rsidR="00B94269" w:rsidRDefault="00B94269">
      <w:pPr>
        <w:rPr>
          <w:rFonts w:ascii="Arial" w:hAnsi="Arial" w:cs="Arial"/>
        </w:rPr>
      </w:pPr>
      <w:r>
        <w:rPr>
          <w:rFonts w:ascii="Arial" w:hAnsi="Arial" w:cs="Arial"/>
        </w:rPr>
        <w:t>Reserve Fighters</w:t>
      </w:r>
    </w:p>
    <w:p w:rsidR="002238F1" w:rsidRDefault="002238F1">
      <w:pPr>
        <w:rPr>
          <w:rFonts w:ascii="Arial" w:hAnsi="Arial" w:cs="Arial"/>
        </w:rPr>
      </w:pPr>
    </w:p>
    <w:tbl>
      <w:tblPr>
        <w:tblW w:w="1038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559"/>
        <w:gridCol w:w="1453"/>
        <w:gridCol w:w="1524"/>
        <w:gridCol w:w="1417"/>
        <w:gridCol w:w="1276"/>
        <w:gridCol w:w="1701"/>
      </w:tblGrid>
      <w:tr w:rsidR="00B94269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</w:t>
            </w:r>
          </w:p>
          <w:p w:rsidR="00B94269" w:rsidRDefault="00B94269" w:rsidP="00B94269">
            <w:pPr>
              <w:spacing w:line="274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Surname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Forename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Licence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Actual</w:t>
            </w:r>
          </w:p>
          <w:p w:rsidR="00B94269" w:rsidRDefault="00B94269" w:rsidP="00B94269">
            <w:pPr>
              <w:spacing w:line="274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>
            <w:pPr>
              <w:spacing w:line="274" w:lineRule="exact"/>
              <w:ind w:left="100" w:righ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Blank/M/C/A</w:t>
            </w:r>
            <w:r w:rsidR="00EA319A">
              <w:rPr>
                <w:rFonts w:ascii="Arial" w:eastAsia="Arial" w:hAnsi="Arial" w:cs="Arial"/>
              </w:rPr>
              <w:t>F/AS</w:t>
            </w:r>
            <w:r w:rsidR="00344287">
              <w:rPr>
                <w:rFonts w:ascii="Arial" w:eastAsia="Arial" w:hAnsi="Arial" w:cs="Arial"/>
              </w:rPr>
              <w:t>/AB</w:t>
            </w:r>
          </w:p>
        </w:tc>
      </w:tr>
      <w:tr w:rsidR="00B94269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</w:tr>
      <w:tr w:rsidR="00B94269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</w:tr>
      <w:tr w:rsidR="00B94269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</w:tr>
      <w:tr w:rsidR="00B94269" w:rsidTr="00344287">
        <w:trPr>
          <w:trHeight w:hRule="exact" w:val="57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</w:tr>
      <w:tr w:rsidR="00B94269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</w:tr>
      <w:tr w:rsidR="00B94269" w:rsidTr="00344287">
        <w:trPr>
          <w:trHeight w:hRule="exact" w:val="5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69" w:rsidRDefault="00B94269" w:rsidP="00B94269"/>
        </w:tc>
      </w:tr>
    </w:tbl>
    <w:p w:rsidR="00B94269" w:rsidRDefault="00B94269">
      <w:pPr>
        <w:rPr>
          <w:rFonts w:ascii="Arial" w:hAnsi="Arial" w:cs="Arial"/>
        </w:rPr>
      </w:pPr>
    </w:p>
    <w:p w:rsidR="00B94269" w:rsidRDefault="00B94269">
      <w:pPr>
        <w:rPr>
          <w:rFonts w:ascii="Arial" w:hAnsi="Arial" w:cs="Arial"/>
        </w:rPr>
        <w:sectPr w:rsidR="00B94269" w:rsidSect="00A16187">
          <w:type w:val="continuous"/>
          <w:pgSz w:w="11906" w:h="16838"/>
          <w:pgMar w:top="720" w:right="720" w:bottom="720" w:left="720" w:header="567" w:footer="709" w:gutter="0"/>
          <w:cols w:space="720"/>
          <w:titlePg/>
          <w:docGrid w:linePitch="360"/>
        </w:sectPr>
      </w:pPr>
      <w:r>
        <w:rPr>
          <w:rFonts w:ascii="Arial" w:hAnsi="Arial" w:cs="Arial"/>
        </w:rPr>
        <w:t>If you are paying in advance then please fill out the table below:</w:t>
      </w:r>
    </w:p>
    <w:p w:rsidR="00B94269" w:rsidRDefault="00B9426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959"/>
      </w:tblGrid>
      <w:tr w:rsidR="00B94269" w:rsidRPr="00CE114F" w:rsidTr="00CE114F">
        <w:tc>
          <w:tcPr>
            <w:tcW w:w="3560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Group</w:t>
            </w:r>
          </w:p>
        </w:tc>
        <w:tc>
          <w:tcPr>
            <w:tcW w:w="2218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 xml:space="preserve">Number of Fighters </w:t>
            </w:r>
          </w:p>
        </w:tc>
      </w:tr>
      <w:tr w:rsidR="00B94269" w:rsidRPr="00CE114F" w:rsidTr="00CE114F">
        <w:tc>
          <w:tcPr>
            <w:tcW w:w="3560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1 Men’s Advanced Teams</w:t>
            </w:r>
          </w:p>
        </w:tc>
        <w:tc>
          <w:tcPr>
            <w:tcW w:w="2218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</w:p>
        </w:tc>
      </w:tr>
      <w:tr w:rsidR="00B94269" w:rsidRPr="00CE114F" w:rsidTr="00CE114F">
        <w:tc>
          <w:tcPr>
            <w:tcW w:w="3560" w:type="dxa"/>
            <w:shd w:val="clear" w:color="auto" w:fill="auto"/>
          </w:tcPr>
          <w:p w:rsidR="00B94269" w:rsidRPr="00CE114F" w:rsidRDefault="001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1A5F32">
              <w:rPr>
                <w:rFonts w:ascii="Arial" w:hAnsi="Arial" w:cs="Arial"/>
                <w:sz w:val="22"/>
                <w:szCs w:val="22"/>
              </w:rPr>
              <w:t>Men’s Intermediate Teams</w:t>
            </w:r>
          </w:p>
        </w:tc>
        <w:tc>
          <w:tcPr>
            <w:tcW w:w="2218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</w:p>
        </w:tc>
      </w:tr>
      <w:tr w:rsidR="00B94269" w:rsidRPr="00CE114F" w:rsidTr="00CE114F">
        <w:tc>
          <w:tcPr>
            <w:tcW w:w="3560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3 Men’s Novice Individuals</w:t>
            </w:r>
          </w:p>
        </w:tc>
        <w:tc>
          <w:tcPr>
            <w:tcW w:w="2218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</w:p>
        </w:tc>
      </w:tr>
      <w:tr w:rsidR="00B94269" w:rsidRPr="00CE114F" w:rsidTr="00CE114F">
        <w:tc>
          <w:tcPr>
            <w:tcW w:w="3560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4 Women’s Advanced</w:t>
            </w:r>
          </w:p>
        </w:tc>
        <w:tc>
          <w:tcPr>
            <w:tcW w:w="2218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</w:p>
        </w:tc>
      </w:tr>
      <w:tr w:rsidR="00B94269" w:rsidRPr="00CE114F" w:rsidTr="00CE114F">
        <w:tc>
          <w:tcPr>
            <w:tcW w:w="3560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5 Women’s Intermediates</w:t>
            </w:r>
          </w:p>
        </w:tc>
        <w:tc>
          <w:tcPr>
            <w:tcW w:w="2218" w:type="dxa"/>
            <w:shd w:val="clear" w:color="auto" w:fill="auto"/>
          </w:tcPr>
          <w:p w:rsidR="00B94269" w:rsidRPr="00CE114F" w:rsidRDefault="00B94269">
            <w:pPr>
              <w:rPr>
                <w:rFonts w:ascii="Arial" w:hAnsi="Arial" w:cs="Arial"/>
              </w:rPr>
            </w:pPr>
          </w:p>
        </w:tc>
      </w:tr>
    </w:tbl>
    <w:p w:rsidR="00B94269" w:rsidRDefault="00B94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4269" w:rsidRDefault="00B94269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6"/>
        <w:gridCol w:w="1697"/>
      </w:tblGrid>
      <w:tr w:rsidR="002238F1" w:rsidRPr="00CE114F" w:rsidTr="002238F1">
        <w:tc>
          <w:tcPr>
            <w:tcW w:w="1696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Total Number of fighters</w:t>
            </w:r>
          </w:p>
        </w:tc>
        <w:tc>
          <w:tcPr>
            <w:tcW w:w="1696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  <w:r w:rsidRPr="00CE114F">
              <w:rPr>
                <w:rFonts w:ascii="Arial" w:hAnsi="Arial" w:cs="Arial"/>
              </w:rPr>
              <w:t>Pay Rate</w:t>
            </w:r>
          </w:p>
        </w:tc>
        <w:tc>
          <w:tcPr>
            <w:tcW w:w="1697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</w:p>
        </w:tc>
      </w:tr>
      <w:tr w:rsidR="002238F1" w:rsidRPr="00CE114F" w:rsidTr="002238F1">
        <w:tc>
          <w:tcPr>
            <w:tcW w:w="1696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</w:p>
        </w:tc>
      </w:tr>
      <w:tr w:rsidR="002238F1" w:rsidRPr="00CE114F" w:rsidTr="002238F1">
        <w:tc>
          <w:tcPr>
            <w:tcW w:w="1696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  <w:b/>
              </w:rPr>
            </w:pPr>
            <w:r w:rsidRPr="00CE114F">
              <w:rPr>
                <w:rFonts w:ascii="Arial" w:hAnsi="Arial" w:cs="Arial"/>
                <w:b/>
              </w:rPr>
              <w:t>TOTAL x Pay Rate =</w:t>
            </w:r>
          </w:p>
        </w:tc>
        <w:tc>
          <w:tcPr>
            <w:tcW w:w="1697" w:type="dxa"/>
            <w:shd w:val="clear" w:color="auto" w:fill="auto"/>
          </w:tcPr>
          <w:p w:rsidR="002238F1" w:rsidRPr="00CE114F" w:rsidRDefault="002238F1" w:rsidP="002238F1">
            <w:pPr>
              <w:rPr>
                <w:rFonts w:ascii="Arial" w:hAnsi="Arial" w:cs="Arial"/>
              </w:rPr>
            </w:pPr>
          </w:p>
        </w:tc>
      </w:tr>
    </w:tbl>
    <w:p w:rsidR="00B94269" w:rsidRDefault="00B94269">
      <w:pPr>
        <w:rPr>
          <w:rFonts w:ascii="Arial" w:hAnsi="Arial" w:cs="Arial"/>
        </w:rPr>
      </w:pPr>
    </w:p>
    <w:p w:rsidR="00B94269" w:rsidRDefault="00B94269">
      <w:pPr>
        <w:rPr>
          <w:rFonts w:ascii="Arial" w:hAnsi="Arial" w:cs="Arial"/>
        </w:rPr>
        <w:sectPr w:rsidR="00B94269" w:rsidSect="00B94269">
          <w:type w:val="continuous"/>
          <w:pgSz w:w="11906" w:h="16838"/>
          <w:pgMar w:top="720" w:right="720" w:bottom="720" w:left="720" w:header="567" w:footer="709" w:gutter="0"/>
          <w:cols w:num="2" w:space="720"/>
          <w:titlePg/>
          <w:docGrid w:linePitch="360"/>
        </w:sectPr>
      </w:pPr>
    </w:p>
    <w:p w:rsidR="00D05222" w:rsidRDefault="00C063D6">
      <w:pPr>
        <w:rPr>
          <w:rFonts w:ascii="Arial" w:eastAsia="Arial" w:hAnsi="Arial" w:cs="Arial"/>
          <w:b/>
          <w:bCs/>
          <w:i/>
          <w:spacing w:val="1"/>
          <w:w w:val="102"/>
        </w:rPr>
      </w:pPr>
      <w:r>
        <w:rPr>
          <w:rFonts w:ascii="Arial" w:hAnsi="Arial" w:cs="Arial"/>
        </w:rPr>
        <w:lastRenderedPageBreak/>
        <w:t>You can pay by cheque or online (web link to be sent out upon receipt of entries)</w:t>
      </w:r>
      <w:r w:rsidR="003442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you are playing by cheque please</w:t>
      </w:r>
      <w:r w:rsidR="00B94269">
        <w:rPr>
          <w:rFonts w:ascii="Arial" w:hAnsi="Arial" w:cs="Arial"/>
        </w:rPr>
        <w:t xml:space="preserve"> make </w:t>
      </w:r>
      <w:r>
        <w:rPr>
          <w:rFonts w:ascii="Arial" w:hAnsi="Arial" w:cs="Arial"/>
        </w:rPr>
        <w:t>them p</w:t>
      </w:r>
      <w:r w:rsidR="00B94269">
        <w:rPr>
          <w:rFonts w:ascii="Arial" w:hAnsi="Arial" w:cs="Arial"/>
        </w:rPr>
        <w:t xml:space="preserve">ayable in British Pounds to: </w:t>
      </w:r>
      <w:r w:rsidR="00B94269" w:rsidRPr="00D05222">
        <w:rPr>
          <w:rFonts w:ascii="Arial" w:eastAsia="Arial" w:hAnsi="Arial" w:cs="Arial"/>
          <w:b/>
          <w:bCs/>
          <w:i/>
          <w:spacing w:val="1"/>
        </w:rPr>
        <w:t>‘</w:t>
      </w:r>
      <w:r w:rsidR="00B94269" w:rsidRPr="00D05222">
        <w:rPr>
          <w:rFonts w:ascii="Arial" w:eastAsia="Arial" w:hAnsi="Arial" w:cs="Arial"/>
          <w:b/>
          <w:bCs/>
          <w:i/>
          <w:spacing w:val="4"/>
        </w:rPr>
        <w:t>W</w:t>
      </w:r>
      <w:r w:rsidR="00B94269" w:rsidRPr="00D05222">
        <w:rPr>
          <w:rFonts w:ascii="Arial" w:eastAsia="Arial" w:hAnsi="Arial" w:cs="Arial"/>
          <w:b/>
          <w:bCs/>
          <w:i/>
          <w:spacing w:val="2"/>
        </w:rPr>
        <w:t>a</w:t>
      </w:r>
      <w:r w:rsidR="00B94269" w:rsidRPr="00D05222">
        <w:rPr>
          <w:rFonts w:ascii="Arial" w:eastAsia="Arial" w:hAnsi="Arial" w:cs="Arial"/>
          <w:b/>
          <w:bCs/>
          <w:i/>
          <w:spacing w:val="1"/>
        </w:rPr>
        <w:t>r</w:t>
      </w:r>
      <w:r w:rsidR="00B94269" w:rsidRPr="00D05222">
        <w:rPr>
          <w:rFonts w:ascii="Arial" w:eastAsia="Arial" w:hAnsi="Arial" w:cs="Arial"/>
          <w:b/>
          <w:bCs/>
          <w:i/>
          <w:spacing w:val="3"/>
        </w:rPr>
        <w:t>w</w:t>
      </w:r>
      <w:r w:rsidR="00B94269" w:rsidRPr="00D05222">
        <w:rPr>
          <w:rFonts w:ascii="Arial" w:eastAsia="Arial" w:hAnsi="Arial" w:cs="Arial"/>
          <w:b/>
          <w:bCs/>
          <w:i/>
          <w:spacing w:val="1"/>
        </w:rPr>
        <w:t>i</w:t>
      </w:r>
      <w:r w:rsidR="00B94269" w:rsidRPr="00D05222">
        <w:rPr>
          <w:rFonts w:ascii="Arial" w:eastAsia="Arial" w:hAnsi="Arial" w:cs="Arial"/>
          <w:b/>
          <w:bCs/>
          <w:i/>
          <w:spacing w:val="2"/>
        </w:rPr>
        <w:t>c</w:t>
      </w:r>
      <w:r w:rsidR="00B94269" w:rsidRPr="00D05222">
        <w:rPr>
          <w:rFonts w:ascii="Arial" w:eastAsia="Arial" w:hAnsi="Arial" w:cs="Arial"/>
          <w:b/>
          <w:bCs/>
          <w:i/>
        </w:rPr>
        <w:t>k</w:t>
      </w:r>
      <w:r w:rsidR="00B94269" w:rsidRPr="00D05222">
        <w:rPr>
          <w:rFonts w:ascii="Arial" w:eastAsia="Arial" w:hAnsi="Arial" w:cs="Arial"/>
          <w:b/>
          <w:bCs/>
          <w:i/>
          <w:spacing w:val="23"/>
        </w:rPr>
        <w:t xml:space="preserve"> </w:t>
      </w:r>
      <w:r w:rsidR="00B94269" w:rsidRPr="00D05222">
        <w:rPr>
          <w:rFonts w:ascii="Arial" w:eastAsia="Arial" w:hAnsi="Arial" w:cs="Arial"/>
          <w:b/>
          <w:bCs/>
          <w:i/>
          <w:spacing w:val="3"/>
        </w:rPr>
        <w:t>S</w:t>
      </w:r>
      <w:r w:rsidR="00B94269" w:rsidRPr="00D05222">
        <w:rPr>
          <w:rFonts w:ascii="Arial" w:eastAsia="Arial" w:hAnsi="Arial" w:cs="Arial"/>
          <w:b/>
          <w:bCs/>
          <w:i/>
          <w:spacing w:val="1"/>
        </w:rPr>
        <w:t>t</w:t>
      </w:r>
      <w:r w:rsidR="00B94269" w:rsidRPr="00D05222">
        <w:rPr>
          <w:rFonts w:ascii="Arial" w:eastAsia="Arial" w:hAnsi="Arial" w:cs="Arial"/>
          <w:b/>
          <w:bCs/>
          <w:i/>
          <w:spacing w:val="2"/>
        </w:rPr>
        <w:t>uden</w:t>
      </w:r>
      <w:r w:rsidR="00B94269" w:rsidRPr="00D05222">
        <w:rPr>
          <w:rFonts w:ascii="Arial" w:eastAsia="Arial" w:hAnsi="Arial" w:cs="Arial"/>
          <w:b/>
          <w:bCs/>
          <w:i/>
        </w:rPr>
        <w:t>t</w:t>
      </w:r>
      <w:r w:rsidR="00B94269" w:rsidRPr="00D05222">
        <w:rPr>
          <w:rFonts w:ascii="Arial" w:eastAsia="Arial" w:hAnsi="Arial" w:cs="Arial"/>
          <w:b/>
          <w:bCs/>
          <w:i/>
          <w:spacing w:val="20"/>
        </w:rPr>
        <w:t xml:space="preserve"> </w:t>
      </w:r>
      <w:r w:rsidR="00B94269" w:rsidRPr="00D05222">
        <w:rPr>
          <w:rFonts w:ascii="Arial" w:eastAsia="Arial" w:hAnsi="Arial" w:cs="Arial"/>
          <w:b/>
          <w:bCs/>
          <w:i/>
          <w:spacing w:val="3"/>
          <w:w w:val="102"/>
        </w:rPr>
        <w:t>U</w:t>
      </w:r>
      <w:r w:rsidR="00B94269" w:rsidRPr="00D05222">
        <w:rPr>
          <w:rFonts w:ascii="Arial" w:eastAsia="Arial" w:hAnsi="Arial" w:cs="Arial"/>
          <w:b/>
          <w:bCs/>
          <w:i/>
          <w:spacing w:val="2"/>
          <w:w w:val="102"/>
        </w:rPr>
        <w:t>n</w:t>
      </w:r>
      <w:r w:rsidR="00B94269" w:rsidRPr="00D05222">
        <w:rPr>
          <w:rFonts w:ascii="Arial" w:eastAsia="Arial" w:hAnsi="Arial" w:cs="Arial"/>
          <w:b/>
          <w:bCs/>
          <w:i/>
          <w:spacing w:val="1"/>
          <w:w w:val="102"/>
        </w:rPr>
        <w:t>i</w:t>
      </w:r>
      <w:r w:rsidR="00B94269" w:rsidRPr="00D05222">
        <w:rPr>
          <w:rFonts w:ascii="Arial" w:eastAsia="Arial" w:hAnsi="Arial" w:cs="Arial"/>
          <w:b/>
          <w:bCs/>
          <w:i/>
          <w:spacing w:val="2"/>
          <w:w w:val="102"/>
        </w:rPr>
        <w:t>on</w:t>
      </w:r>
      <w:r w:rsidR="00B94269" w:rsidRPr="00D05222">
        <w:rPr>
          <w:rFonts w:ascii="Arial" w:eastAsia="Arial" w:hAnsi="Arial" w:cs="Arial"/>
          <w:b/>
          <w:bCs/>
          <w:i/>
          <w:spacing w:val="1"/>
          <w:w w:val="102"/>
        </w:rPr>
        <w:t xml:space="preserve">’. </w:t>
      </w:r>
    </w:p>
    <w:p w:rsidR="00D05222" w:rsidRDefault="00D05222">
      <w:pPr>
        <w:rPr>
          <w:rFonts w:ascii="Arial" w:hAnsi="Arial" w:cs="Arial"/>
        </w:rPr>
      </w:pPr>
    </w:p>
    <w:p w:rsidR="00D05222" w:rsidRPr="00B94269" w:rsidRDefault="00D05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difficulties completing your entry or have any questions about the event then don’t hesitate to email at </w:t>
      </w:r>
      <w:hyperlink r:id="rId14" w:history="1">
        <w:r w:rsidRPr="00B45768">
          <w:rPr>
            <w:rStyle w:val="Hyperlink"/>
            <w:rFonts w:ascii="Arial" w:hAnsi="Arial" w:cs="Arial"/>
          </w:rPr>
          <w:t>a.michaelis@warwick.ac.uk</w:t>
        </w:r>
      </w:hyperlink>
      <w:r>
        <w:rPr>
          <w:rFonts w:ascii="Arial" w:hAnsi="Arial" w:cs="Arial"/>
        </w:rPr>
        <w:t xml:space="preserve"> or call </w:t>
      </w:r>
      <w:bookmarkStart w:id="0" w:name="_GoBack"/>
      <w:bookmarkEnd w:id="0"/>
      <w:r>
        <w:rPr>
          <w:rFonts w:ascii="Arial" w:hAnsi="Arial" w:cs="Arial"/>
        </w:rPr>
        <w:t>on 07986 262 917</w:t>
      </w:r>
    </w:p>
    <w:sectPr w:rsidR="00D05222" w:rsidRPr="00B94269" w:rsidSect="00B94269">
      <w:type w:val="continuous"/>
      <w:pgSz w:w="11906" w:h="16838"/>
      <w:pgMar w:top="720" w:right="720" w:bottom="720" w:left="720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D1" w:rsidRDefault="00D96ED1">
      <w:r>
        <w:separator/>
      </w:r>
    </w:p>
  </w:endnote>
  <w:endnote w:type="continuationSeparator" w:id="0">
    <w:p w:rsidR="00D96ED1" w:rsidRDefault="00D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D1" w:rsidRDefault="00D96ED1">
      <w:r>
        <w:separator/>
      </w:r>
    </w:p>
  </w:footnote>
  <w:footnote w:type="continuationSeparator" w:id="0">
    <w:p w:rsidR="00D96ED1" w:rsidRDefault="00D96ED1">
      <w:r>
        <w:continuationSeparator/>
      </w:r>
    </w:p>
  </w:footnote>
  <w:footnote w:id="1">
    <w:p w:rsidR="009A2CE1" w:rsidRPr="009A2CE1" w:rsidRDefault="009A2CE1" w:rsidP="009A2CE1">
      <w:pPr>
        <w:pStyle w:val="Footer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E2630">
        <w:rPr>
          <w:sz w:val="16"/>
          <w:szCs w:val="16"/>
        </w:rPr>
        <w:t>PAYMENT</w:t>
      </w:r>
      <w:r>
        <w:rPr>
          <w:sz w:val="16"/>
          <w:szCs w:val="16"/>
        </w:rPr>
        <w:t>S</w:t>
      </w:r>
      <w:r w:rsidRPr="006E2630">
        <w:rPr>
          <w:sz w:val="16"/>
          <w:szCs w:val="16"/>
        </w:rPr>
        <w:t xml:space="preserve"> ACCEPTED UP TO 5</w:t>
      </w:r>
      <w:r w:rsidRPr="006E2630">
        <w:rPr>
          <w:sz w:val="16"/>
          <w:szCs w:val="16"/>
          <w:vertAlign w:val="superscript"/>
        </w:rPr>
        <w:t>TH</w:t>
      </w:r>
      <w:r w:rsidRPr="006E2630">
        <w:rPr>
          <w:sz w:val="16"/>
          <w:szCs w:val="16"/>
        </w:rPr>
        <w:t xml:space="preserve"> FEBRUARY PR</w:t>
      </w:r>
      <w:r>
        <w:rPr>
          <w:sz w:val="16"/>
          <w:szCs w:val="16"/>
        </w:rPr>
        <w:t xml:space="preserve">OVIDED ENTRIES ARE CORRECT AND IN </w:t>
      </w:r>
      <w:r w:rsidRPr="006E2630">
        <w:rPr>
          <w:sz w:val="16"/>
          <w:szCs w:val="16"/>
        </w:rPr>
        <w:t>BY</w:t>
      </w:r>
      <w:r>
        <w:rPr>
          <w:sz w:val="16"/>
          <w:szCs w:val="16"/>
        </w:rPr>
        <w:t xml:space="preserve"> THE</w:t>
      </w:r>
      <w:r w:rsidR="00344287">
        <w:rPr>
          <w:sz w:val="16"/>
          <w:szCs w:val="16"/>
        </w:rPr>
        <w:t xml:space="preserve"> DEADLINE (28</w:t>
      </w:r>
      <w:r w:rsidRPr="006E2630">
        <w:rPr>
          <w:sz w:val="16"/>
          <w:szCs w:val="16"/>
        </w:rPr>
        <w:t>/01/2013)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50"/>
    <w:multiLevelType w:val="hybridMultilevel"/>
    <w:tmpl w:val="EEFE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5FD2"/>
    <w:multiLevelType w:val="hybridMultilevel"/>
    <w:tmpl w:val="EE444122"/>
    <w:lvl w:ilvl="0" w:tplc="7E225EBC">
      <w:start w:val="1"/>
      <w:numFmt w:val="decimal"/>
      <w:lvlText w:val="Group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43F1"/>
    <w:multiLevelType w:val="hybridMultilevel"/>
    <w:tmpl w:val="798C8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A1ADF"/>
    <w:multiLevelType w:val="hybridMultilevel"/>
    <w:tmpl w:val="2E52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D1E80"/>
    <w:multiLevelType w:val="hybridMultilevel"/>
    <w:tmpl w:val="57FC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A0DEE"/>
    <w:multiLevelType w:val="hybridMultilevel"/>
    <w:tmpl w:val="40DEDAD0"/>
    <w:lvl w:ilvl="0" w:tplc="EFA405D8">
      <w:start w:val="1"/>
      <w:numFmt w:val="decimal"/>
      <w:lvlText w:val="Group %1: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4571DC6"/>
    <w:multiLevelType w:val="hybridMultilevel"/>
    <w:tmpl w:val="D33AD54A"/>
    <w:lvl w:ilvl="0" w:tplc="08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>
    <w:nsid w:val="7AD5147B"/>
    <w:multiLevelType w:val="hybridMultilevel"/>
    <w:tmpl w:val="AD46F62C"/>
    <w:lvl w:ilvl="0" w:tplc="EFA405D8">
      <w:start w:val="1"/>
      <w:numFmt w:val="decimal"/>
      <w:lvlText w:val="Group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04"/>
    <w:rsid w:val="000247B9"/>
    <w:rsid w:val="000269D3"/>
    <w:rsid w:val="00092EF5"/>
    <w:rsid w:val="001318F7"/>
    <w:rsid w:val="001804C5"/>
    <w:rsid w:val="001A5F32"/>
    <w:rsid w:val="001B5932"/>
    <w:rsid w:val="001C5A0D"/>
    <w:rsid w:val="0022237B"/>
    <w:rsid w:val="002238F1"/>
    <w:rsid w:val="002319E5"/>
    <w:rsid w:val="00255F0C"/>
    <w:rsid w:val="0025747C"/>
    <w:rsid w:val="00290BD2"/>
    <w:rsid w:val="002C0CBA"/>
    <w:rsid w:val="002E187D"/>
    <w:rsid w:val="00334724"/>
    <w:rsid w:val="00344287"/>
    <w:rsid w:val="003D074E"/>
    <w:rsid w:val="003E3569"/>
    <w:rsid w:val="003F0CBD"/>
    <w:rsid w:val="004416DA"/>
    <w:rsid w:val="00536ECA"/>
    <w:rsid w:val="00566052"/>
    <w:rsid w:val="005878E5"/>
    <w:rsid w:val="005F4D12"/>
    <w:rsid w:val="006019D0"/>
    <w:rsid w:val="00663180"/>
    <w:rsid w:val="006804F7"/>
    <w:rsid w:val="00690C82"/>
    <w:rsid w:val="006E2630"/>
    <w:rsid w:val="007123F9"/>
    <w:rsid w:val="007C7C2D"/>
    <w:rsid w:val="0080776E"/>
    <w:rsid w:val="00812A91"/>
    <w:rsid w:val="00826122"/>
    <w:rsid w:val="0083752E"/>
    <w:rsid w:val="00864104"/>
    <w:rsid w:val="00894F85"/>
    <w:rsid w:val="0098500F"/>
    <w:rsid w:val="00985634"/>
    <w:rsid w:val="009A2CE1"/>
    <w:rsid w:val="009D0AAE"/>
    <w:rsid w:val="009F056D"/>
    <w:rsid w:val="00A16187"/>
    <w:rsid w:val="00A27C43"/>
    <w:rsid w:val="00AF401C"/>
    <w:rsid w:val="00B021F7"/>
    <w:rsid w:val="00B10510"/>
    <w:rsid w:val="00B62C93"/>
    <w:rsid w:val="00B94269"/>
    <w:rsid w:val="00C02859"/>
    <w:rsid w:val="00C063D6"/>
    <w:rsid w:val="00C32A33"/>
    <w:rsid w:val="00C464F6"/>
    <w:rsid w:val="00CE114F"/>
    <w:rsid w:val="00D05222"/>
    <w:rsid w:val="00D56382"/>
    <w:rsid w:val="00D96ED1"/>
    <w:rsid w:val="00DD19F5"/>
    <w:rsid w:val="00DD2E4A"/>
    <w:rsid w:val="00E04FAE"/>
    <w:rsid w:val="00E725ED"/>
    <w:rsid w:val="00EA319A"/>
    <w:rsid w:val="00F716A8"/>
    <w:rsid w:val="00FC673A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Rockwell" w:hAnsi="Rockwell"/>
      <w:color w:val="000000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D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E7D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D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E7D0B"/>
    <w:rPr>
      <w:sz w:val="24"/>
      <w:szCs w:val="24"/>
    </w:rPr>
  </w:style>
  <w:style w:type="paragraph" w:styleId="BalloonText">
    <w:name w:val="Balloon Text"/>
    <w:basedOn w:val="Normal"/>
    <w:link w:val="BalloonTextChar"/>
    <w:rsid w:val="00566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605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94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A2C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2CE1"/>
    <w:rPr>
      <w:lang w:val="en-GB"/>
    </w:rPr>
  </w:style>
  <w:style w:type="character" w:styleId="FootnoteReference">
    <w:name w:val="footnote reference"/>
    <w:basedOn w:val="DefaultParagraphFont"/>
    <w:rsid w:val="009A2C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Rockwell" w:hAnsi="Rockwell"/>
      <w:color w:val="000000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D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E7D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D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E7D0B"/>
    <w:rPr>
      <w:sz w:val="24"/>
      <w:szCs w:val="24"/>
    </w:rPr>
  </w:style>
  <w:style w:type="paragraph" w:styleId="BalloonText">
    <w:name w:val="Balloon Text"/>
    <w:basedOn w:val="Normal"/>
    <w:link w:val="BalloonTextChar"/>
    <w:rsid w:val="00566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605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94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A2C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2CE1"/>
    <w:rPr>
      <w:lang w:val="en-GB"/>
    </w:rPr>
  </w:style>
  <w:style w:type="character" w:styleId="FootnoteReference">
    <w:name w:val="footnote reference"/>
    <w:basedOn w:val="DefaultParagraphFont"/>
    <w:rsid w:val="009A2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michaelis@warwick.ac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.michaelis@warwick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.michaelis@warwick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.michaelis@warwic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82BA-48B9-47AB-A627-328074DA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Judoka,</vt:lpstr>
    </vt:vector>
  </TitlesOfParts>
  <Company/>
  <LinksUpToDate>false</LinksUpToDate>
  <CharactersWithSpaces>6271</CharactersWithSpaces>
  <SharedDoc>false</SharedDoc>
  <HLinks>
    <vt:vector size="24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mailto:a.michaelis@warwick.ac.uk</vt:lpwstr>
      </vt:variant>
      <vt:variant>
        <vt:lpwstr/>
      </vt:variant>
      <vt:variant>
        <vt:i4>2490447</vt:i4>
      </vt:variant>
      <vt:variant>
        <vt:i4>3</vt:i4>
      </vt:variant>
      <vt:variant>
        <vt:i4>0</vt:i4>
      </vt:variant>
      <vt:variant>
        <vt:i4>5</vt:i4>
      </vt:variant>
      <vt:variant>
        <vt:lpwstr>http://www.sunion.warwick.ac.uk/judo/Warwick_Judo/Home.html</vt:lpwstr>
      </vt:variant>
      <vt:variant>
        <vt:lpwstr/>
      </vt:variant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mailto:a.michaelis@warwick.ac.uk</vt:lpwstr>
      </vt:variant>
      <vt:variant>
        <vt:lpwstr/>
      </vt:variant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mailto:a.michaelis@warwick.ac.uk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Judoka,</dc:title>
  <dc:creator>Thomas Grandjean</dc:creator>
  <cp:lastModifiedBy>Vitrian96</cp:lastModifiedBy>
  <cp:revision>7</cp:revision>
  <cp:lastPrinted>2012-10-10T12:35:00Z</cp:lastPrinted>
  <dcterms:created xsi:type="dcterms:W3CDTF">2012-11-07T15:37:00Z</dcterms:created>
  <dcterms:modified xsi:type="dcterms:W3CDTF">2012-12-09T17:29:00Z</dcterms:modified>
</cp:coreProperties>
</file>